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ADCB" w14:textId="6F5F2B78" w:rsidR="00AA0A24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49B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639BD" wp14:editId="4FEA8BBB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6C49B7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1B79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31138E82" w14:textId="2083C7B3" w:rsidR="00777A9F" w:rsidRPr="006C49B7" w:rsidRDefault="00641D8D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Minutes</w:t>
      </w:r>
    </w:p>
    <w:p w14:paraId="7CCF184C" w14:textId="77777777" w:rsidR="00AD25A4" w:rsidRPr="006C49B7" w:rsidRDefault="00903BCB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>BLOOMINGTO</w:t>
      </w:r>
      <w:r w:rsidR="00AD25A4"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 </w:t>
      </w:r>
      <w:r w:rsidR="00AD25A4" w:rsidRPr="006C49B7">
        <w:rPr>
          <w:rFonts w:asciiTheme="minorHAnsi" w:hAnsiTheme="minorHAnsi" w:cstheme="minorHAnsi"/>
          <w:sz w:val="28"/>
          <w:szCs w:val="28"/>
        </w:rPr>
        <w:t>CITY OFFICE</w:t>
      </w:r>
    </w:p>
    <w:p w14:paraId="2FE408EE" w14:textId="58BA67DD" w:rsidR="000C06AF" w:rsidRPr="006C49B7" w:rsidRDefault="000C06AF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45 N 1</w:t>
      </w:r>
      <w:r w:rsidRPr="006C49B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6C49B7">
        <w:rPr>
          <w:rFonts w:asciiTheme="minorHAnsi" w:hAnsiTheme="minorHAnsi" w:cstheme="minorHAnsi"/>
          <w:sz w:val="28"/>
          <w:szCs w:val="28"/>
        </w:rPr>
        <w:t xml:space="preserve"> West</w:t>
      </w:r>
    </w:p>
    <w:p w14:paraId="022F5BA3" w14:textId="655C6920" w:rsidR="00126047" w:rsidRPr="006C49B7" w:rsidRDefault="00F72E2D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November</w:t>
      </w:r>
      <w:r w:rsidR="00D51D2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1</w:t>
      </w:r>
      <w:r w:rsidR="003F6638">
        <w:rPr>
          <w:rFonts w:asciiTheme="minorHAnsi" w:hAnsiTheme="minorHAnsi" w:cstheme="minorHAnsi"/>
          <w:sz w:val="28"/>
          <w:szCs w:val="28"/>
        </w:rPr>
        <w:t>6</w:t>
      </w:r>
      <w:r w:rsidR="00126047" w:rsidRPr="006C49B7">
        <w:rPr>
          <w:rFonts w:asciiTheme="minorHAnsi" w:hAnsiTheme="minorHAnsi" w:cstheme="minorHAnsi"/>
          <w:sz w:val="28"/>
          <w:szCs w:val="28"/>
        </w:rPr>
        <w:t>, 202</w:t>
      </w:r>
      <w:r w:rsidR="00A458BF" w:rsidRPr="006C49B7">
        <w:rPr>
          <w:rFonts w:asciiTheme="minorHAnsi" w:hAnsiTheme="minorHAnsi" w:cstheme="minorHAnsi"/>
          <w:sz w:val="28"/>
          <w:szCs w:val="28"/>
        </w:rPr>
        <w:t>1</w:t>
      </w:r>
      <w:r w:rsidR="00E97836" w:rsidRPr="006C49B7">
        <w:rPr>
          <w:rFonts w:asciiTheme="minorHAnsi" w:hAnsiTheme="minorHAnsi" w:cstheme="minorHAnsi"/>
          <w:sz w:val="28"/>
          <w:szCs w:val="28"/>
        </w:rPr>
        <w:t xml:space="preserve"> at </w:t>
      </w:r>
      <w:r w:rsidR="00033D53" w:rsidRPr="006C49B7">
        <w:rPr>
          <w:rFonts w:asciiTheme="minorHAnsi" w:hAnsiTheme="minorHAnsi" w:cstheme="minorHAnsi"/>
          <w:sz w:val="28"/>
          <w:szCs w:val="28"/>
        </w:rPr>
        <w:t>7</w:t>
      </w:r>
      <w:r w:rsidR="00AC23E4">
        <w:rPr>
          <w:rFonts w:asciiTheme="minorHAnsi" w:hAnsiTheme="minorHAnsi" w:cstheme="minorHAnsi"/>
          <w:sz w:val="28"/>
          <w:szCs w:val="28"/>
        </w:rPr>
        <w:t>:02</w:t>
      </w:r>
      <w:r w:rsidR="00033D53" w:rsidRPr="006C49B7">
        <w:rPr>
          <w:rFonts w:asciiTheme="minorHAnsi" w:hAnsiTheme="minorHAnsi" w:cstheme="minorHAnsi"/>
          <w:sz w:val="28"/>
          <w:szCs w:val="28"/>
        </w:rPr>
        <w:t>pm</w:t>
      </w:r>
    </w:p>
    <w:p w14:paraId="1539DA46" w14:textId="4D888DBD" w:rsidR="00823962" w:rsidRPr="006C49B7" w:rsidRDefault="00823962" w:rsidP="00497130">
      <w:pPr>
        <w:spacing w:after="12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22793FA0" w14:textId="77777777" w:rsidR="00641D8D" w:rsidRPr="00981FD6" w:rsidRDefault="00641D8D" w:rsidP="00641D8D">
      <w:pPr>
        <w:shd w:val="clear" w:color="auto" w:fill="FFFFFF"/>
        <w:spacing w:after="120"/>
        <w:rPr>
          <w:rFonts w:asciiTheme="minorHAnsi" w:hAnsiTheme="minorHAnsi" w:cstheme="minorHAnsi"/>
          <w:color w:val="FF0000"/>
          <w:sz w:val="23"/>
          <w:szCs w:val="23"/>
        </w:rPr>
      </w:pPr>
      <w:r w:rsidRPr="00981FD6">
        <w:rPr>
          <w:rFonts w:asciiTheme="minorHAnsi" w:hAnsiTheme="minorHAnsi" w:cstheme="minorHAnsi"/>
          <w:b/>
          <w:bCs/>
          <w:color w:val="000000"/>
          <w:sz w:val="23"/>
          <w:szCs w:val="23"/>
        </w:rPr>
        <w:t>Attendees</w:t>
      </w:r>
      <w:r w:rsidRPr="00981FD6">
        <w:rPr>
          <w:rFonts w:asciiTheme="minorHAnsi" w:hAnsiTheme="minorHAnsi" w:cstheme="minorHAnsi"/>
          <w:b/>
          <w:bCs/>
          <w:color w:val="FF0000"/>
          <w:sz w:val="23"/>
          <w:szCs w:val="23"/>
        </w:rPr>
        <w:t>:</w:t>
      </w:r>
      <w:r w:rsidRPr="00981FD6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981FD6">
        <w:rPr>
          <w:rFonts w:asciiTheme="minorHAnsi" w:hAnsiTheme="minorHAnsi" w:cstheme="minorHAnsi"/>
          <w:sz w:val="23"/>
          <w:szCs w:val="23"/>
        </w:rPr>
        <w:t xml:space="preserve">Mayor Ted McGhee, Philip Ward, Mike Knapp, Bob Searle, Dan Porter, Christine Cooper, Marilyn Wilkes </w:t>
      </w:r>
    </w:p>
    <w:p w14:paraId="208AABA7" w14:textId="06B81231" w:rsidR="00641D8D" w:rsidRPr="00981FD6" w:rsidRDefault="00641D8D" w:rsidP="00641D8D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981FD6">
        <w:rPr>
          <w:rFonts w:asciiTheme="minorHAnsi" w:hAnsiTheme="minorHAnsi" w:cstheme="minorHAnsi"/>
          <w:b/>
          <w:bCs/>
          <w:color w:val="000000"/>
          <w:sz w:val="23"/>
          <w:szCs w:val="23"/>
        </w:rPr>
        <w:t>Community Attendees:</w:t>
      </w:r>
      <w:r w:rsidRPr="00981FD6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981FD6">
        <w:rPr>
          <w:rFonts w:asciiTheme="minorHAnsi" w:hAnsiTheme="minorHAnsi" w:cstheme="minorHAnsi"/>
          <w:sz w:val="23"/>
          <w:szCs w:val="23"/>
        </w:rPr>
        <w:t>Winston Hart (by phone),</w:t>
      </w:r>
      <w:r w:rsidR="001F43C0" w:rsidRPr="00981FD6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="001F43C0" w:rsidRPr="00981FD6">
        <w:rPr>
          <w:rFonts w:asciiTheme="minorHAnsi" w:hAnsiTheme="minorHAnsi" w:cstheme="minorHAnsi"/>
          <w:sz w:val="23"/>
          <w:szCs w:val="23"/>
        </w:rPr>
        <w:t>David Bee</w:t>
      </w:r>
      <w:r w:rsidR="007D48C3" w:rsidRPr="00981FD6">
        <w:rPr>
          <w:rFonts w:asciiTheme="minorHAnsi" w:hAnsiTheme="minorHAnsi" w:cstheme="minorHAnsi"/>
          <w:sz w:val="23"/>
          <w:szCs w:val="23"/>
        </w:rPr>
        <w:t>, Quinn Dance</w:t>
      </w:r>
    </w:p>
    <w:p w14:paraId="1D3102BC" w14:textId="048C035B" w:rsidR="00347C75" w:rsidRPr="00981FD6" w:rsidRDefault="00347C75" w:rsidP="00347C75">
      <w:pPr>
        <w:shd w:val="clear" w:color="auto" w:fill="FFFFFF"/>
        <w:spacing w:after="120"/>
        <w:rPr>
          <w:rFonts w:asciiTheme="minorHAnsi" w:hAnsiTheme="minorHAnsi" w:cstheme="minorHAnsi"/>
          <w:color w:val="000000"/>
          <w:sz w:val="23"/>
          <w:szCs w:val="23"/>
        </w:rPr>
      </w:pPr>
      <w:r w:rsidRPr="00981FD6">
        <w:rPr>
          <w:rFonts w:asciiTheme="minorHAnsi" w:hAnsiTheme="minorHAnsi" w:cstheme="minorHAnsi"/>
          <w:b/>
          <w:bCs/>
          <w:color w:val="000000"/>
          <w:sz w:val="23"/>
          <w:szCs w:val="23"/>
        </w:rPr>
        <w:t>Invocation:</w:t>
      </w:r>
      <w:r w:rsidR="001F43C0" w:rsidRPr="00981FD6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 w:rsidR="001F43C0" w:rsidRPr="00981FD6">
        <w:rPr>
          <w:rFonts w:asciiTheme="minorHAnsi" w:hAnsiTheme="minorHAnsi" w:cstheme="minorHAnsi"/>
          <w:color w:val="000000"/>
          <w:sz w:val="23"/>
          <w:szCs w:val="23"/>
        </w:rPr>
        <w:t>Bob Searle</w:t>
      </w:r>
    </w:p>
    <w:p w14:paraId="3BCE16F8" w14:textId="65C2D663" w:rsidR="009C2690" w:rsidRPr="00981FD6" w:rsidRDefault="00347C75" w:rsidP="004D622E">
      <w:pPr>
        <w:shd w:val="clear" w:color="auto" w:fill="FFFFFF"/>
        <w:rPr>
          <w:rFonts w:asciiTheme="minorHAnsi" w:hAnsiTheme="minorHAnsi" w:cstheme="minorHAnsi"/>
          <w:color w:val="000000"/>
          <w:sz w:val="23"/>
          <w:szCs w:val="23"/>
        </w:rPr>
      </w:pPr>
      <w:r w:rsidRPr="00981FD6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Review of minutes from </w:t>
      </w:r>
      <w:r w:rsidR="00F72E2D" w:rsidRPr="00981FD6">
        <w:rPr>
          <w:rFonts w:asciiTheme="minorHAnsi" w:hAnsiTheme="minorHAnsi" w:cstheme="minorHAnsi"/>
          <w:b/>
          <w:bCs/>
          <w:color w:val="000000"/>
          <w:sz w:val="23"/>
          <w:szCs w:val="23"/>
        </w:rPr>
        <w:t>October 20</w:t>
      </w:r>
      <w:r w:rsidRPr="00981FD6">
        <w:rPr>
          <w:rFonts w:asciiTheme="minorHAnsi" w:hAnsiTheme="minorHAnsi" w:cstheme="minorHAnsi"/>
          <w:b/>
          <w:bCs/>
          <w:color w:val="000000"/>
          <w:sz w:val="23"/>
          <w:szCs w:val="23"/>
        </w:rPr>
        <w:t>, 202</w:t>
      </w:r>
      <w:r w:rsidR="00611B93" w:rsidRPr="00981FD6">
        <w:rPr>
          <w:rFonts w:asciiTheme="minorHAnsi" w:hAnsiTheme="minorHAnsi" w:cstheme="minorHAnsi"/>
          <w:b/>
          <w:bCs/>
          <w:color w:val="000000"/>
          <w:sz w:val="23"/>
          <w:szCs w:val="23"/>
        </w:rPr>
        <w:t>1</w:t>
      </w:r>
      <w:r w:rsidRPr="00981FD6">
        <w:rPr>
          <w:rFonts w:asciiTheme="minorHAnsi" w:hAnsiTheme="minorHAnsi" w:cstheme="minorHAnsi"/>
          <w:color w:val="000000"/>
          <w:sz w:val="23"/>
          <w:szCs w:val="23"/>
        </w:rPr>
        <w:t>:</w:t>
      </w:r>
      <w:r w:rsidR="005E5536" w:rsidRPr="00981FD6">
        <w:rPr>
          <w:rFonts w:asciiTheme="minorHAnsi" w:hAnsiTheme="minorHAnsi" w:cstheme="minorHAnsi"/>
          <w:color w:val="000000"/>
          <w:sz w:val="23"/>
          <w:szCs w:val="23"/>
        </w:rPr>
        <w:t xml:space="preserve">  Phillip Ward suggested changing verbiage to personal booster pump on their property.  This was agreed upon.</w:t>
      </w:r>
    </w:p>
    <w:p w14:paraId="7CC9F556" w14:textId="2F0254B8" w:rsidR="005E5536" w:rsidRPr="00981FD6" w:rsidRDefault="005E5536" w:rsidP="00347C75">
      <w:pPr>
        <w:shd w:val="clear" w:color="auto" w:fill="FFFFFF"/>
        <w:spacing w:after="120"/>
        <w:rPr>
          <w:rFonts w:asciiTheme="minorHAnsi" w:hAnsiTheme="minorHAnsi" w:cstheme="minorHAnsi"/>
          <w:color w:val="000000"/>
          <w:sz w:val="23"/>
          <w:szCs w:val="23"/>
        </w:rPr>
      </w:pPr>
      <w:r w:rsidRPr="00981FD6">
        <w:rPr>
          <w:rFonts w:asciiTheme="minorHAnsi" w:hAnsiTheme="minorHAnsi" w:cstheme="minorHAnsi"/>
          <w:color w:val="000000"/>
          <w:sz w:val="23"/>
          <w:szCs w:val="23"/>
        </w:rPr>
        <w:tab/>
        <w:t xml:space="preserve">Bob Searle </w:t>
      </w:r>
      <w:r w:rsidR="00AC23E4" w:rsidRPr="00981FD6">
        <w:rPr>
          <w:rFonts w:asciiTheme="minorHAnsi" w:hAnsiTheme="minorHAnsi" w:cstheme="minorHAnsi"/>
          <w:color w:val="000000"/>
          <w:sz w:val="23"/>
          <w:szCs w:val="23"/>
        </w:rPr>
        <w:t>motioned</w:t>
      </w:r>
      <w:r w:rsidRPr="00981FD6">
        <w:rPr>
          <w:rFonts w:asciiTheme="minorHAnsi" w:hAnsiTheme="minorHAnsi" w:cstheme="minorHAnsi"/>
          <w:color w:val="000000"/>
          <w:sz w:val="23"/>
          <w:szCs w:val="23"/>
        </w:rPr>
        <w:t xml:space="preserve"> with this stipulation, </w:t>
      </w:r>
      <w:r w:rsidR="00232AB4" w:rsidRPr="00981FD6">
        <w:rPr>
          <w:rFonts w:asciiTheme="minorHAnsi" w:hAnsiTheme="minorHAnsi" w:cstheme="minorHAnsi"/>
          <w:color w:val="000000"/>
          <w:sz w:val="23"/>
          <w:szCs w:val="23"/>
        </w:rPr>
        <w:t>2</w:t>
      </w:r>
      <w:r w:rsidR="00232AB4" w:rsidRPr="00981FD6">
        <w:rPr>
          <w:rFonts w:asciiTheme="minorHAnsi" w:hAnsiTheme="minorHAnsi" w:cstheme="minorHAnsi"/>
          <w:color w:val="000000"/>
          <w:sz w:val="23"/>
          <w:szCs w:val="23"/>
          <w:vertAlign w:val="superscript"/>
        </w:rPr>
        <w:t>nd</w:t>
      </w:r>
      <w:r w:rsidR="00232AB4" w:rsidRPr="00981FD6">
        <w:rPr>
          <w:rFonts w:asciiTheme="minorHAnsi" w:hAnsiTheme="minorHAnsi" w:cstheme="minorHAnsi"/>
          <w:color w:val="000000"/>
          <w:sz w:val="23"/>
          <w:szCs w:val="23"/>
        </w:rPr>
        <w:t xml:space="preserve"> by </w:t>
      </w:r>
      <w:r w:rsidRPr="00981FD6">
        <w:rPr>
          <w:rFonts w:asciiTheme="minorHAnsi" w:hAnsiTheme="minorHAnsi" w:cstheme="minorHAnsi"/>
          <w:color w:val="000000"/>
          <w:sz w:val="23"/>
          <w:szCs w:val="23"/>
        </w:rPr>
        <w:t>Philip Ward, Vote Unanimous</w:t>
      </w:r>
    </w:p>
    <w:p w14:paraId="71CE70EC" w14:textId="2AD02995" w:rsidR="00AB4BAC" w:rsidRPr="00981FD6" w:rsidRDefault="00DE13CC" w:rsidP="00AB4BAC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981FD6">
        <w:rPr>
          <w:rFonts w:asciiTheme="minorHAnsi" w:hAnsiTheme="minorHAnsi" w:cstheme="minorHAnsi"/>
          <w:b/>
          <w:bCs/>
          <w:sz w:val="23"/>
          <w:szCs w:val="23"/>
        </w:rPr>
        <w:t>Community Comments</w:t>
      </w:r>
      <w:r w:rsidR="00A87B54" w:rsidRPr="00981FD6">
        <w:rPr>
          <w:rFonts w:asciiTheme="minorHAnsi" w:hAnsiTheme="minorHAnsi" w:cstheme="minorHAnsi"/>
          <w:b/>
          <w:bCs/>
          <w:sz w:val="23"/>
          <w:szCs w:val="23"/>
        </w:rPr>
        <w:t xml:space="preserve"> (3 to 5 minutes)</w:t>
      </w:r>
      <w:r w:rsidRPr="00981FD6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14:paraId="0ED80675" w14:textId="7791700C" w:rsidR="00157BD2" w:rsidRPr="00981FD6" w:rsidRDefault="00096B36" w:rsidP="00157BD2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sz w:val="23"/>
          <w:szCs w:val="23"/>
        </w:rPr>
        <w:t>Tom Roseman – Madsen Lane/50 East property</w:t>
      </w:r>
      <w:r w:rsidR="005E5536" w:rsidRPr="00981FD6">
        <w:rPr>
          <w:rFonts w:asciiTheme="minorHAnsi" w:hAnsiTheme="minorHAnsi" w:cstheme="minorHAnsi"/>
          <w:sz w:val="23"/>
          <w:szCs w:val="23"/>
        </w:rPr>
        <w:t xml:space="preserve"> – Not at the meeting</w:t>
      </w:r>
    </w:p>
    <w:p w14:paraId="7E7DAC87" w14:textId="43596A89" w:rsidR="00D12F9F" w:rsidRPr="00981FD6" w:rsidRDefault="008C4854" w:rsidP="00941395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3"/>
          <w:szCs w:val="23"/>
          <w:shd w:val="clear" w:color="auto" w:fill="FFFFFF"/>
        </w:rPr>
      </w:pP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Winston Hart – Planning &amp; Development</w:t>
      </w:r>
      <w:r w:rsidR="007D48C3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—</w:t>
      </w:r>
      <w:r w:rsidR="0025463F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</w:t>
      </w:r>
      <w:r w:rsidR="00210751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The committee</w:t>
      </w:r>
      <w:r w:rsidR="00782C59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is working on building permits</w:t>
      </w:r>
      <w:r w:rsidR="0025463F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. The</w:t>
      </w:r>
      <w:r w:rsidR="00210751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y</w:t>
      </w:r>
      <w:r w:rsidR="0025463F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</w:t>
      </w:r>
      <w:r w:rsidR="00210751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are</w:t>
      </w:r>
      <w:r w:rsidR="0025463F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</w:t>
      </w:r>
      <w:r w:rsidR="00782C59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looking </w:t>
      </w:r>
      <w:r w:rsidR="0025463F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into information </w:t>
      </w:r>
      <w:r w:rsidR="00210751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from</w:t>
      </w:r>
      <w:r w:rsidR="00782C59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other cities in the State.  </w:t>
      </w:r>
      <w:r w:rsidR="0025463F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They are a</w:t>
      </w:r>
      <w:r w:rsidR="00782C59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lso looking at adopting building codes and an inspector.  </w:t>
      </w:r>
      <w:r w:rsidR="0025463F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Mike Knapp mentioned the council had already decided to not adopt the Idaho Building Codes nor engage an inspector. This decision would be up to the </w:t>
      </w:r>
      <w:r w:rsidR="00210751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city </w:t>
      </w:r>
      <w:r w:rsidR="0025463F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council. The committee members each had a special assignment and they have determined </w:t>
      </w:r>
      <w:r w:rsidR="00210751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instead </w:t>
      </w:r>
      <w:r w:rsidR="0025463F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to focus on one project at a time. </w:t>
      </w:r>
      <w:r w:rsidR="00576232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The committee will have a draft proposal for the building permits prior to our next city council meeting. </w:t>
      </w:r>
      <w:r w:rsidR="00782C59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The</w:t>
      </w:r>
      <w:r w:rsidR="003769C0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committee will</w:t>
      </w:r>
      <w:r w:rsidR="00782C59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meet on December 8</w:t>
      </w:r>
      <w:r w:rsidR="00782C59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  <w:vertAlign w:val="superscript"/>
        </w:rPr>
        <w:t>th</w:t>
      </w:r>
      <w:r w:rsidR="00782C59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at 7:00 at the </w:t>
      </w:r>
      <w:proofErr w:type="gramStart"/>
      <w:r w:rsidR="00782C59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City</w:t>
      </w:r>
      <w:proofErr w:type="gramEnd"/>
      <w:r w:rsidR="00782C59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office</w:t>
      </w:r>
      <w:r w:rsidR="009C5FE2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.</w:t>
      </w:r>
      <w:r w:rsidR="00782C59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</w:t>
      </w:r>
      <w:r w:rsidR="009C5FE2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A</w:t>
      </w:r>
      <w:r w:rsidR="00782C59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ll community members that would like to attend.</w:t>
      </w:r>
    </w:p>
    <w:p w14:paraId="647C86B1" w14:textId="29E3BD18" w:rsidR="00576232" w:rsidRPr="00981FD6" w:rsidRDefault="00576232" w:rsidP="00B21D1D">
      <w:pPr>
        <w:pStyle w:val="ListParagraph"/>
        <w:numPr>
          <w:ilvl w:val="1"/>
          <w:numId w:val="20"/>
        </w:numPr>
        <w:spacing w:after="120"/>
        <w:ind w:left="720"/>
        <w:rPr>
          <w:rFonts w:ascii="Calibri" w:hAnsi="Calibri" w:cs="Calibri"/>
          <w:color w:val="222222"/>
          <w:sz w:val="23"/>
          <w:szCs w:val="23"/>
          <w:shd w:val="clear" w:color="auto" w:fill="FFFFFF"/>
        </w:rPr>
      </w:pP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Winston discussed the radar speed signs. The</w:t>
      </w:r>
      <w:r w:rsidR="002738E9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committee is</w:t>
      </w: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reviewing their options. Dan mentioned the cost would be around $2500</w:t>
      </w:r>
      <w:r w:rsidR="00CD731C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per sign.</w:t>
      </w:r>
    </w:p>
    <w:p w14:paraId="7375CA59" w14:textId="5AF776CB" w:rsidR="00627174" w:rsidRDefault="007727EC" w:rsidP="00585066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3"/>
          <w:szCs w:val="23"/>
          <w:shd w:val="clear" w:color="auto" w:fill="FFFFFF"/>
        </w:rPr>
      </w:pPr>
      <w:r w:rsidRPr="00CD731C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Carrie Knapp – Soundproofing the Hall</w:t>
      </w:r>
      <w:r w:rsidR="00106DFC" w:rsidRPr="00CD731C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(options)</w:t>
      </w:r>
      <w:r w:rsidR="005E5536" w:rsidRPr="00CD731C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– </w:t>
      </w:r>
      <w:r w:rsidR="00232AB4" w:rsidRPr="00CD731C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Carrie was unable to attend the meeting, Mike Knapp provided the following information. </w:t>
      </w:r>
      <w:r w:rsidR="005E5536" w:rsidRPr="00CD731C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</w:t>
      </w:r>
      <w:r w:rsidR="00232AB4" w:rsidRPr="00CD731C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A rough </w:t>
      </w:r>
      <w:r w:rsidR="005E5536" w:rsidRPr="00CD731C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estimate for sound </w:t>
      </w:r>
      <w:r w:rsidR="00232AB4" w:rsidRPr="00CD731C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proofing the hall was</w:t>
      </w:r>
      <w:r w:rsidR="005E5536" w:rsidRPr="00CD731C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$6,500.00 to put panels on the </w:t>
      </w:r>
      <w:r w:rsidR="00576232" w:rsidRPr="00CD731C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c</w:t>
      </w:r>
      <w:r w:rsidR="005E5536" w:rsidRPr="00CD731C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eiling.</w:t>
      </w:r>
      <w:r w:rsidR="00627174" w:rsidRPr="00CD731C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 </w:t>
      </w:r>
      <w:r w:rsidR="00B27F82" w:rsidRPr="00CD731C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Marilyn Wilkes mentioned this was no</w:t>
      </w:r>
      <w:r w:rsidR="00232AB4" w:rsidRPr="00CD731C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t in the budget and may not be funded this year.</w:t>
      </w:r>
      <w:r w:rsidR="00B27F82" w:rsidRPr="00CD731C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</w:t>
      </w:r>
      <w:r w:rsidR="00627174" w:rsidRPr="00CD731C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It was requested that Carrie give Bob Searle the contact information.</w:t>
      </w:r>
      <w:r w:rsidR="00B27F82" w:rsidRPr="00CD731C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</w:t>
      </w:r>
    </w:p>
    <w:p w14:paraId="62951E6A" w14:textId="77777777" w:rsidR="00CD731C" w:rsidRPr="00CD731C" w:rsidRDefault="00CD731C" w:rsidP="00CD731C">
      <w:pPr>
        <w:pStyle w:val="ListParagraph"/>
        <w:spacing w:after="120"/>
        <w:ind w:left="360"/>
        <w:rPr>
          <w:rFonts w:ascii="Calibri" w:hAnsi="Calibri" w:cs="Calibri"/>
          <w:color w:val="222222"/>
          <w:sz w:val="23"/>
          <w:szCs w:val="23"/>
          <w:shd w:val="clear" w:color="auto" w:fill="FFFFFF"/>
        </w:rPr>
      </w:pPr>
    </w:p>
    <w:p w14:paraId="410A0E93" w14:textId="50D6A1F8" w:rsidR="00627174" w:rsidRPr="00981FD6" w:rsidRDefault="00627174" w:rsidP="00627174">
      <w:pPr>
        <w:pStyle w:val="ListParagraph"/>
        <w:spacing w:after="120"/>
        <w:ind w:left="0"/>
        <w:rPr>
          <w:rFonts w:ascii="Calibri" w:hAnsi="Calibri" w:cs="Calibri"/>
          <w:color w:val="222222"/>
          <w:sz w:val="23"/>
          <w:szCs w:val="23"/>
          <w:shd w:val="clear" w:color="auto" w:fill="FFFFFF"/>
        </w:rPr>
      </w:pP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Motion to move JUB forward in the agenda. </w:t>
      </w:r>
      <w:r w:rsidR="00232AB4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Motioned by </w:t>
      </w: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Philip Ward, </w:t>
      </w:r>
      <w:r w:rsidR="00232AB4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2</w:t>
      </w:r>
      <w:r w:rsidR="00232AB4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  <w:vertAlign w:val="superscript"/>
        </w:rPr>
        <w:t>nd</w:t>
      </w:r>
      <w:r w:rsidR="00232AB4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by </w:t>
      </w: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Bob Searle, Vote Unanimous</w:t>
      </w:r>
    </w:p>
    <w:p w14:paraId="49B8C9A7" w14:textId="77777777" w:rsidR="00627174" w:rsidRPr="00981FD6" w:rsidRDefault="00627174" w:rsidP="00627174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sz w:val="23"/>
          <w:szCs w:val="23"/>
        </w:rPr>
      </w:pP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JUB Engineering</w:t>
      </w:r>
    </w:p>
    <w:p w14:paraId="4E38F8BE" w14:textId="4BCCF9C4" w:rsidR="00627174" w:rsidRPr="00981FD6" w:rsidRDefault="00627174" w:rsidP="00627174">
      <w:pPr>
        <w:pStyle w:val="ListParagraph"/>
        <w:numPr>
          <w:ilvl w:val="1"/>
          <w:numId w:val="20"/>
        </w:numPr>
        <w:spacing w:after="120"/>
        <w:ind w:left="720"/>
        <w:rPr>
          <w:rFonts w:ascii="Calibri" w:hAnsi="Calibri" w:cs="Calibri"/>
          <w:sz w:val="23"/>
          <w:szCs w:val="23"/>
        </w:rPr>
      </w:pPr>
      <w:r w:rsidRPr="00981FD6">
        <w:rPr>
          <w:rFonts w:ascii="Calibri" w:hAnsi="Calibri" w:cs="Calibri"/>
          <w:sz w:val="23"/>
          <w:szCs w:val="23"/>
        </w:rPr>
        <w:t>Grant and study information</w:t>
      </w:r>
    </w:p>
    <w:p w14:paraId="1196C32D" w14:textId="6249C443" w:rsidR="00627174" w:rsidRPr="00981FD6" w:rsidRDefault="00BC142D" w:rsidP="00627174">
      <w:pPr>
        <w:pStyle w:val="ListParagraph"/>
        <w:numPr>
          <w:ilvl w:val="2"/>
          <w:numId w:val="20"/>
        </w:numPr>
        <w:spacing w:after="120"/>
        <w:ind w:left="10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Quinn mentioned “</w:t>
      </w:r>
      <w:r w:rsidR="00627174" w:rsidRPr="00981FD6">
        <w:rPr>
          <w:rFonts w:ascii="Calibri" w:hAnsi="Calibri" w:cs="Calibri"/>
          <w:sz w:val="23"/>
          <w:szCs w:val="23"/>
        </w:rPr>
        <w:t>It would make</w:t>
      </w:r>
      <w:r w:rsidR="009F0CC0" w:rsidRPr="00981FD6">
        <w:rPr>
          <w:rFonts w:ascii="Calibri" w:hAnsi="Calibri" w:cs="Calibri"/>
          <w:sz w:val="23"/>
          <w:szCs w:val="23"/>
        </w:rPr>
        <w:t xml:space="preserve"> </w:t>
      </w:r>
      <w:r w:rsidR="00627174" w:rsidRPr="00981FD6">
        <w:rPr>
          <w:rFonts w:ascii="Calibri" w:hAnsi="Calibri" w:cs="Calibri"/>
          <w:sz w:val="23"/>
          <w:szCs w:val="23"/>
        </w:rPr>
        <w:t>sense to lay out project</w:t>
      </w:r>
      <w:r w:rsidR="009F0CC0" w:rsidRPr="00981FD6">
        <w:rPr>
          <w:rFonts w:ascii="Calibri" w:hAnsi="Calibri" w:cs="Calibri"/>
          <w:sz w:val="23"/>
          <w:szCs w:val="23"/>
        </w:rPr>
        <w:t xml:space="preserve"> details</w:t>
      </w:r>
      <w:r w:rsidR="005D06C7" w:rsidRPr="00981FD6">
        <w:rPr>
          <w:rFonts w:ascii="Calibri" w:hAnsi="Calibri" w:cs="Calibri"/>
          <w:sz w:val="23"/>
          <w:szCs w:val="23"/>
        </w:rPr>
        <w:t>, then “cherry-pick” the best options for the City</w:t>
      </w:r>
      <w:r w:rsidR="009F0CC0" w:rsidRPr="00981FD6">
        <w:rPr>
          <w:rFonts w:ascii="Calibri" w:hAnsi="Calibri" w:cs="Calibri"/>
          <w:sz w:val="23"/>
          <w:szCs w:val="23"/>
        </w:rPr>
        <w:t>, depending on funds</w:t>
      </w:r>
      <w:r>
        <w:rPr>
          <w:rFonts w:ascii="Calibri" w:hAnsi="Calibri" w:cs="Calibri"/>
          <w:sz w:val="23"/>
          <w:szCs w:val="23"/>
        </w:rPr>
        <w:t>”</w:t>
      </w:r>
      <w:r w:rsidR="009F0CC0" w:rsidRPr="00981FD6">
        <w:rPr>
          <w:rFonts w:ascii="Calibri" w:hAnsi="Calibri" w:cs="Calibri"/>
          <w:sz w:val="23"/>
          <w:szCs w:val="23"/>
        </w:rPr>
        <w:t xml:space="preserve">. </w:t>
      </w:r>
      <w:r w:rsidR="005D06C7" w:rsidRPr="00981FD6">
        <w:rPr>
          <w:rFonts w:ascii="Calibri" w:hAnsi="Calibri" w:cs="Calibri"/>
          <w:sz w:val="23"/>
          <w:szCs w:val="23"/>
        </w:rPr>
        <w:t>Suggested upsizing the line to 12 inches</w:t>
      </w:r>
      <w:r w:rsidR="009F0CC0" w:rsidRPr="00981FD6">
        <w:rPr>
          <w:rFonts w:ascii="Calibri" w:hAnsi="Calibri" w:cs="Calibri"/>
          <w:sz w:val="23"/>
          <w:szCs w:val="23"/>
        </w:rPr>
        <w:t>, this w</w:t>
      </w:r>
      <w:r w:rsidR="005D06C7" w:rsidRPr="00981FD6">
        <w:rPr>
          <w:rFonts w:ascii="Calibri" w:hAnsi="Calibri" w:cs="Calibri"/>
          <w:sz w:val="23"/>
          <w:szCs w:val="23"/>
        </w:rPr>
        <w:t>ould help with volume, but not pressure.  Mayor asked about completing</w:t>
      </w:r>
      <w:r w:rsidR="00F9163B" w:rsidRPr="00981FD6">
        <w:rPr>
          <w:rFonts w:ascii="Calibri" w:hAnsi="Calibri" w:cs="Calibri"/>
          <w:sz w:val="23"/>
          <w:szCs w:val="23"/>
        </w:rPr>
        <w:t>/looping</w:t>
      </w:r>
      <w:r w:rsidR="005D06C7" w:rsidRPr="00981FD6">
        <w:rPr>
          <w:rFonts w:ascii="Calibri" w:hAnsi="Calibri" w:cs="Calibri"/>
          <w:sz w:val="23"/>
          <w:szCs w:val="23"/>
        </w:rPr>
        <w:t xml:space="preserve"> lines </w:t>
      </w:r>
      <w:r w:rsidR="00F9163B" w:rsidRPr="00981FD6">
        <w:rPr>
          <w:rFonts w:ascii="Calibri" w:hAnsi="Calibri" w:cs="Calibri"/>
          <w:sz w:val="23"/>
          <w:szCs w:val="23"/>
        </w:rPr>
        <w:t xml:space="preserve">(dead end lines) </w:t>
      </w:r>
      <w:r w:rsidR="005D06C7" w:rsidRPr="00981FD6">
        <w:rPr>
          <w:rFonts w:ascii="Calibri" w:hAnsi="Calibri" w:cs="Calibri"/>
          <w:sz w:val="23"/>
          <w:szCs w:val="23"/>
        </w:rPr>
        <w:t>and adjusting valves</w:t>
      </w:r>
      <w:r w:rsidR="00F9163B" w:rsidRPr="00981FD6">
        <w:rPr>
          <w:rFonts w:ascii="Calibri" w:hAnsi="Calibri" w:cs="Calibri"/>
          <w:sz w:val="23"/>
          <w:szCs w:val="23"/>
        </w:rPr>
        <w:t xml:space="preserve"> to regulate pressure</w:t>
      </w:r>
      <w:r w:rsidR="005D06C7" w:rsidRPr="00981FD6">
        <w:rPr>
          <w:rFonts w:ascii="Calibri" w:hAnsi="Calibri" w:cs="Calibri"/>
          <w:sz w:val="23"/>
          <w:szCs w:val="23"/>
        </w:rPr>
        <w:t xml:space="preserve">.  </w:t>
      </w:r>
      <w:r>
        <w:rPr>
          <w:rFonts w:ascii="Calibri" w:hAnsi="Calibri" w:cs="Calibri"/>
          <w:sz w:val="23"/>
          <w:szCs w:val="23"/>
        </w:rPr>
        <w:t>He a</w:t>
      </w:r>
      <w:r w:rsidR="005D06C7" w:rsidRPr="00981FD6">
        <w:rPr>
          <w:rFonts w:ascii="Calibri" w:hAnsi="Calibri" w:cs="Calibri"/>
          <w:sz w:val="23"/>
          <w:szCs w:val="23"/>
        </w:rPr>
        <w:t xml:space="preserve">lso discussed the water meters.  </w:t>
      </w:r>
      <w:r w:rsidR="00F9163B" w:rsidRPr="00981FD6">
        <w:rPr>
          <w:rFonts w:ascii="Calibri" w:hAnsi="Calibri" w:cs="Calibri"/>
          <w:sz w:val="23"/>
          <w:szCs w:val="23"/>
        </w:rPr>
        <w:t>Quinn</w:t>
      </w:r>
      <w:r w:rsidR="005D06C7" w:rsidRPr="00981FD6">
        <w:rPr>
          <w:rFonts w:ascii="Calibri" w:hAnsi="Calibri" w:cs="Calibri"/>
          <w:sz w:val="23"/>
          <w:szCs w:val="23"/>
        </w:rPr>
        <w:t xml:space="preserve"> said </w:t>
      </w:r>
      <w:r w:rsidR="00F9163B" w:rsidRPr="00981FD6">
        <w:rPr>
          <w:rFonts w:ascii="Calibri" w:hAnsi="Calibri" w:cs="Calibri"/>
          <w:sz w:val="23"/>
          <w:szCs w:val="23"/>
        </w:rPr>
        <w:t>the</w:t>
      </w:r>
      <w:r w:rsidR="005D06C7" w:rsidRPr="00981FD6">
        <w:rPr>
          <w:rFonts w:ascii="Calibri" w:hAnsi="Calibri" w:cs="Calibri"/>
          <w:sz w:val="23"/>
          <w:szCs w:val="23"/>
        </w:rPr>
        <w:t xml:space="preserve"> first big push </w:t>
      </w:r>
      <w:r w:rsidR="00F9163B" w:rsidRPr="00981FD6">
        <w:rPr>
          <w:rFonts w:ascii="Calibri" w:hAnsi="Calibri" w:cs="Calibri"/>
          <w:sz w:val="23"/>
          <w:szCs w:val="23"/>
        </w:rPr>
        <w:t>should</w:t>
      </w:r>
      <w:r w:rsidR="005D06C7" w:rsidRPr="00981FD6">
        <w:rPr>
          <w:rFonts w:ascii="Calibri" w:hAnsi="Calibri" w:cs="Calibri"/>
          <w:sz w:val="23"/>
          <w:szCs w:val="23"/>
        </w:rPr>
        <w:t xml:space="preserve"> be meters at the spring and tank</w:t>
      </w:r>
      <w:r w:rsidR="00F9163B" w:rsidRPr="00981FD6">
        <w:rPr>
          <w:rFonts w:ascii="Calibri" w:hAnsi="Calibri" w:cs="Calibri"/>
          <w:sz w:val="23"/>
          <w:szCs w:val="23"/>
        </w:rPr>
        <w:t>,</w:t>
      </w:r>
      <w:r w:rsidR="00E30412" w:rsidRPr="00981FD6">
        <w:rPr>
          <w:rFonts w:ascii="Calibri" w:hAnsi="Calibri" w:cs="Calibri"/>
          <w:sz w:val="23"/>
          <w:szCs w:val="23"/>
        </w:rPr>
        <w:t xml:space="preserve"> to track </w:t>
      </w:r>
      <w:r w:rsidR="00F9163B" w:rsidRPr="00981FD6">
        <w:rPr>
          <w:rFonts w:ascii="Calibri" w:hAnsi="Calibri" w:cs="Calibri"/>
          <w:sz w:val="23"/>
          <w:szCs w:val="23"/>
        </w:rPr>
        <w:t>the water volume from the</w:t>
      </w:r>
      <w:r w:rsidR="00E30412" w:rsidRPr="00981FD6">
        <w:rPr>
          <w:rFonts w:ascii="Calibri" w:hAnsi="Calibri" w:cs="Calibri"/>
          <w:sz w:val="23"/>
          <w:szCs w:val="23"/>
        </w:rPr>
        <w:t xml:space="preserve"> spring</w:t>
      </w:r>
      <w:r w:rsidR="00F9163B" w:rsidRPr="00981FD6">
        <w:rPr>
          <w:rFonts w:ascii="Calibri" w:hAnsi="Calibri" w:cs="Calibri"/>
          <w:sz w:val="23"/>
          <w:szCs w:val="23"/>
        </w:rPr>
        <w:t xml:space="preserve">, and individual meters at home to track usage. </w:t>
      </w:r>
      <w:r w:rsidR="00E30412" w:rsidRPr="00981FD6">
        <w:rPr>
          <w:rFonts w:ascii="Calibri" w:hAnsi="Calibri" w:cs="Calibri"/>
          <w:sz w:val="23"/>
          <w:szCs w:val="23"/>
        </w:rPr>
        <w:t xml:space="preserve"> </w:t>
      </w:r>
    </w:p>
    <w:p w14:paraId="3AE2A9F5" w14:textId="094DE4A6" w:rsidR="007D62EB" w:rsidRPr="00981FD6" w:rsidRDefault="007D62EB" w:rsidP="00FC1485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sz w:val="23"/>
          <w:szCs w:val="23"/>
        </w:rPr>
      </w:pPr>
      <w:r w:rsidRPr="00981FD6">
        <w:rPr>
          <w:rFonts w:ascii="Calibri" w:hAnsi="Calibri" w:cs="Calibri"/>
          <w:sz w:val="23"/>
          <w:szCs w:val="23"/>
        </w:rPr>
        <w:t xml:space="preserve">Phillip suggests making the water lines complete—not having dead ends.  </w:t>
      </w:r>
      <w:r w:rsidR="00F82E6E" w:rsidRPr="00981FD6">
        <w:rPr>
          <w:rFonts w:ascii="Calibri" w:hAnsi="Calibri" w:cs="Calibri"/>
          <w:sz w:val="23"/>
          <w:szCs w:val="23"/>
        </w:rPr>
        <w:t xml:space="preserve">Quinn </w:t>
      </w:r>
      <w:r w:rsidRPr="00981FD6">
        <w:rPr>
          <w:rFonts w:ascii="Calibri" w:hAnsi="Calibri" w:cs="Calibri"/>
          <w:sz w:val="23"/>
          <w:szCs w:val="23"/>
        </w:rPr>
        <w:t xml:space="preserve">doesn’t think </w:t>
      </w:r>
      <w:r w:rsidR="00F82E6E" w:rsidRPr="00981FD6">
        <w:rPr>
          <w:rFonts w:ascii="Calibri" w:hAnsi="Calibri" w:cs="Calibri"/>
          <w:sz w:val="23"/>
          <w:szCs w:val="23"/>
        </w:rPr>
        <w:t>completing the</w:t>
      </w:r>
      <w:r w:rsidRPr="00981FD6">
        <w:rPr>
          <w:rFonts w:ascii="Calibri" w:hAnsi="Calibri" w:cs="Calibri"/>
          <w:sz w:val="23"/>
          <w:szCs w:val="23"/>
        </w:rPr>
        <w:t xml:space="preserve"> 50 East lines would make much a difference</w:t>
      </w:r>
      <w:r w:rsidR="00F82E6E" w:rsidRPr="00981FD6">
        <w:rPr>
          <w:rFonts w:ascii="Calibri" w:hAnsi="Calibri" w:cs="Calibri"/>
          <w:sz w:val="23"/>
          <w:szCs w:val="23"/>
        </w:rPr>
        <w:t xml:space="preserve"> to the water pressure</w:t>
      </w:r>
      <w:r w:rsidRPr="00981FD6">
        <w:rPr>
          <w:rFonts w:ascii="Calibri" w:hAnsi="Calibri" w:cs="Calibri"/>
          <w:sz w:val="23"/>
          <w:szCs w:val="23"/>
        </w:rPr>
        <w:t>.</w:t>
      </w:r>
      <w:r w:rsidR="00F82E6E" w:rsidRPr="00981FD6">
        <w:rPr>
          <w:rFonts w:ascii="Calibri" w:hAnsi="Calibri" w:cs="Calibri"/>
          <w:sz w:val="23"/>
          <w:szCs w:val="23"/>
        </w:rPr>
        <w:t xml:space="preserve"> </w:t>
      </w:r>
      <w:r w:rsidR="00C3110E" w:rsidRPr="00981FD6">
        <w:rPr>
          <w:rFonts w:ascii="Calibri" w:hAnsi="Calibri" w:cs="Calibri"/>
          <w:sz w:val="23"/>
          <w:szCs w:val="23"/>
        </w:rPr>
        <w:t xml:space="preserve">Philip Ward would </w:t>
      </w:r>
      <w:r w:rsidR="00C3110E" w:rsidRPr="00981FD6">
        <w:rPr>
          <w:rFonts w:ascii="Calibri" w:hAnsi="Calibri" w:cs="Calibri"/>
          <w:sz w:val="23"/>
          <w:szCs w:val="23"/>
        </w:rPr>
        <w:t xml:space="preserve">also </w:t>
      </w:r>
      <w:r w:rsidR="00C3110E" w:rsidRPr="00981FD6">
        <w:rPr>
          <w:rFonts w:ascii="Calibri" w:hAnsi="Calibri" w:cs="Calibri"/>
          <w:sz w:val="23"/>
          <w:szCs w:val="23"/>
        </w:rPr>
        <w:t xml:space="preserve">like to </w:t>
      </w:r>
      <w:r w:rsidR="00C3110E" w:rsidRPr="00981FD6">
        <w:rPr>
          <w:rFonts w:ascii="Calibri" w:hAnsi="Calibri" w:cs="Calibri"/>
          <w:sz w:val="23"/>
          <w:szCs w:val="23"/>
        </w:rPr>
        <w:t>repair</w:t>
      </w:r>
      <w:r w:rsidR="00BC142D">
        <w:rPr>
          <w:rFonts w:ascii="Calibri" w:hAnsi="Calibri" w:cs="Calibri"/>
          <w:sz w:val="23"/>
          <w:szCs w:val="23"/>
        </w:rPr>
        <w:t>/replace</w:t>
      </w:r>
      <w:r w:rsidR="00C3110E" w:rsidRPr="00981FD6">
        <w:rPr>
          <w:rFonts w:ascii="Calibri" w:hAnsi="Calibri" w:cs="Calibri"/>
          <w:sz w:val="23"/>
          <w:szCs w:val="23"/>
        </w:rPr>
        <w:t xml:space="preserve"> the meters and start reading meters.  We need to get an average by month.</w:t>
      </w:r>
    </w:p>
    <w:p w14:paraId="04B32727" w14:textId="3905AC20" w:rsidR="00E30412" w:rsidRPr="00981FD6" w:rsidRDefault="00E30412" w:rsidP="00FC1485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3"/>
          <w:szCs w:val="23"/>
          <w:shd w:val="clear" w:color="auto" w:fill="FFFFFF"/>
        </w:rPr>
      </w:pP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Dan Porter brought up that east of the highway has more than adequate pressure</w:t>
      </w:r>
      <w:r w:rsidR="00CF6B78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.</w:t>
      </w:r>
      <w:r w:rsidR="00BC142D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The pressure lessens quite a bit</w:t>
      </w:r>
      <w:r w:rsidR="00CF6B78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</w:t>
      </w:r>
      <w:r w:rsidR="00BC142D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in a</w:t>
      </w: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reas </w:t>
      </w:r>
      <w:r w:rsidR="00CF6B78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to the West</w:t>
      </w: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</w:t>
      </w:r>
      <w:r w:rsidR="00CF6B78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of</w:t>
      </w: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2nd West.  What can we do to redistribute the water throughout town</w:t>
      </w:r>
      <w:r w:rsidR="00CE3DFB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?  (JUB) One issue is </w:t>
      </w:r>
      <w:r w:rsidR="00CF6B78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because of the </w:t>
      </w:r>
      <w:r w:rsidR="00CE3DFB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elevation</w:t>
      </w:r>
      <w:r w:rsidR="00BC142D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. We may able to adjust pressure</w:t>
      </w:r>
      <w:r w:rsidR="00CE3DFB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using valves. </w:t>
      </w:r>
      <w:r w:rsidR="00CF6B78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Quinn mentioned a booster pump station.</w:t>
      </w:r>
    </w:p>
    <w:p w14:paraId="18EA19B7" w14:textId="2CDF7560" w:rsidR="00ED603F" w:rsidRPr="00981FD6" w:rsidRDefault="00ED603F" w:rsidP="00FC1485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3"/>
          <w:szCs w:val="23"/>
          <w:shd w:val="clear" w:color="auto" w:fill="FFFFFF"/>
        </w:rPr>
      </w:pP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Mayor suggested </w:t>
      </w:r>
      <w:r w:rsidR="00CF6B78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“let</w:t>
      </w:r>
      <w:r w:rsidR="00BC142D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’</w:t>
      </w:r>
      <w:r w:rsidR="00CF6B78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s </w:t>
      </w: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fix within the </w:t>
      </w:r>
      <w:proofErr w:type="gramStart"/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City</w:t>
      </w:r>
      <w:proofErr w:type="gramEnd"/>
      <w:r w:rsidR="00CF6B78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”</w:t>
      </w: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before putting in the 12 inch</w:t>
      </w:r>
      <w:r w:rsidR="00CF6B78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-</w:t>
      </w: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line.  </w:t>
      </w:r>
    </w:p>
    <w:p w14:paraId="15EB4139" w14:textId="7A9E9C8F" w:rsidR="00D477AA" w:rsidRPr="00981FD6" w:rsidRDefault="007D48C3" w:rsidP="00941395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sz w:val="23"/>
          <w:szCs w:val="23"/>
        </w:rPr>
      </w:pP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lastRenderedPageBreak/>
        <w:t>Quinn will get cost</w:t>
      </w:r>
      <w:r w:rsidR="00411472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s</w:t>
      </w: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on meters </w:t>
      </w:r>
      <w:r w:rsidR="00562C13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and installation </w:t>
      </w: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at spring and tank</w:t>
      </w:r>
      <w:r w:rsidR="00562C13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</w:t>
      </w: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and also </w:t>
      </w:r>
      <w:r w:rsidR="00562C13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costs on </w:t>
      </w: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new meters or upgraded</w:t>
      </w:r>
      <w:r w:rsidRPr="00981FD6">
        <w:rPr>
          <w:rFonts w:ascii="Calibri" w:hAnsi="Calibri" w:cs="Calibri"/>
          <w:sz w:val="23"/>
          <w:szCs w:val="23"/>
        </w:rPr>
        <w:t xml:space="preserve"> meters for the </w:t>
      </w:r>
      <w:proofErr w:type="gramStart"/>
      <w:r w:rsidRPr="00981FD6">
        <w:rPr>
          <w:rFonts w:ascii="Calibri" w:hAnsi="Calibri" w:cs="Calibri"/>
          <w:sz w:val="23"/>
          <w:szCs w:val="23"/>
        </w:rPr>
        <w:t>City</w:t>
      </w:r>
      <w:proofErr w:type="gramEnd"/>
      <w:r w:rsidRPr="00981FD6">
        <w:rPr>
          <w:rFonts w:ascii="Calibri" w:hAnsi="Calibri" w:cs="Calibri"/>
          <w:sz w:val="23"/>
          <w:szCs w:val="23"/>
        </w:rPr>
        <w:t>.</w:t>
      </w:r>
      <w:r w:rsidR="00562C13" w:rsidRPr="00981FD6">
        <w:rPr>
          <w:rFonts w:ascii="Calibri" w:hAnsi="Calibri" w:cs="Calibri"/>
          <w:sz w:val="23"/>
          <w:szCs w:val="23"/>
        </w:rPr>
        <w:t xml:space="preserve"> </w:t>
      </w:r>
      <w:r w:rsidR="00411472">
        <w:rPr>
          <w:rFonts w:ascii="Calibri" w:hAnsi="Calibri" w:cs="Calibri"/>
          <w:sz w:val="23"/>
          <w:szCs w:val="23"/>
        </w:rPr>
        <w:t>He</w:t>
      </w:r>
      <w:r w:rsidR="00562C13" w:rsidRPr="00981FD6">
        <w:rPr>
          <w:rFonts w:ascii="Calibri" w:hAnsi="Calibri" w:cs="Calibri"/>
          <w:sz w:val="23"/>
          <w:szCs w:val="23"/>
        </w:rPr>
        <w:t xml:space="preserve"> was asked if water pressure readings were done in the fall (at the same locations that were read in July)</w:t>
      </w:r>
      <w:r w:rsidR="00411472">
        <w:rPr>
          <w:rFonts w:ascii="Calibri" w:hAnsi="Calibri" w:cs="Calibri"/>
          <w:sz w:val="23"/>
          <w:szCs w:val="23"/>
        </w:rPr>
        <w:t>.</w:t>
      </w:r>
      <w:r w:rsidR="00E8469D" w:rsidRPr="00981FD6">
        <w:rPr>
          <w:rFonts w:ascii="Calibri" w:hAnsi="Calibri" w:cs="Calibri"/>
          <w:sz w:val="23"/>
          <w:szCs w:val="23"/>
        </w:rPr>
        <w:t xml:space="preserve"> Quinn said they could do that. </w:t>
      </w:r>
      <w:r w:rsidR="00411472">
        <w:rPr>
          <w:rFonts w:ascii="Calibri" w:hAnsi="Calibri" w:cs="Calibri"/>
          <w:sz w:val="23"/>
          <w:szCs w:val="23"/>
        </w:rPr>
        <w:t xml:space="preserve">He </w:t>
      </w:r>
      <w:r w:rsidR="00E8469D" w:rsidRPr="00981FD6">
        <w:rPr>
          <w:rFonts w:ascii="Calibri" w:hAnsi="Calibri" w:cs="Calibri"/>
          <w:sz w:val="23"/>
          <w:szCs w:val="23"/>
        </w:rPr>
        <w:t>also mentioned that there is funding available for meters.</w:t>
      </w:r>
      <w:r w:rsidR="00562C13" w:rsidRPr="00981FD6">
        <w:rPr>
          <w:rFonts w:ascii="Calibri" w:hAnsi="Calibri" w:cs="Calibri"/>
          <w:sz w:val="23"/>
          <w:szCs w:val="23"/>
        </w:rPr>
        <w:t xml:space="preserve"> </w:t>
      </w:r>
      <w:r w:rsidR="00411472">
        <w:rPr>
          <w:rFonts w:ascii="Calibri" w:hAnsi="Calibri" w:cs="Calibri"/>
          <w:sz w:val="23"/>
          <w:szCs w:val="23"/>
        </w:rPr>
        <w:t xml:space="preserve">He </w:t>
      </w:r>
      <w:r w:rsidR="00E8469D" w:rsidRPr="00981FD6">
        <w:rPr>
          <w:rFonts w:ascii="Calibri" w:hAnsi="Calibri" w:cs="Calibri"/>
          <w:sz w:val="23"/>
          <w:szCs w:val="23"/>
        </w:rPr>
        <w:t xml:space="preserve">will provide the </w:t>
      </w:r>
      <w:proofErr w:type="gramStart"/>
      <w:r w:rsidR="00E8469D" w:rsidRPr="00981FD6">
        <w:rPr>
          <w:rFonts w:ascii="Calibri" w:hAnsi="Calibri" w:cs="Calibri"/>
          <w:sz w:val="23"/>
          <w:szCs w:val="23"/>
        </w:rPr>
        <w:t>City</w:t>
      </w:r>
      <w:proofErr w:type="gramEnd"/>
      <w:r w:rsidR="00E8469D" w:rsidRPr="00981FD6">
        <w:rPr>
          <w:rFonts w:ascii="Calibri" w:hAnsi="Calibri" w:cs="Calibri"/>
          <w:sz w:val="23"/>
          <w:szCs w:val="23"/>
        </w:rPr>
        <w:t xml:space="preserve"> with information at which time we might need a special meeting. </w:t>
      </w:r>
    </w:p>
    <w:p w14:paraId="473273C8" w14:textId="1D7B1542" w:rsidR="0056256B" w:rsidRPr="00981FD6" w:rsidRDefault="00FA1E42" w:rsidP="00194363">
      <w:pPr>
        <w:rPr>
          <w:rFonts w:ascii="Calibri" w:hAnsi="Calibri" w:cs="Calibri"/>
          <w:sz w:val="23"/>
          <w:szCs w:val="23"/>
        </w:rPr>
      </w:pPr>
      <w:r w:rsidRPr="00981FD6">
        <w:rPr>
          <w:rFonts w:asciiTheme="minorHAnsi" w:hAnsiTheme="minorHAnsi" w:cstheme="minorHAnsi"/>
          <w:b/>
          <w:bCs/>
          <w:sz w:val="23"/>
          <w:szCs w:val="23"/>
        </w:rPr>
        <w:t>Mayor:</w:t>
      </w:r>
      <w:r w:rsidRPr="00981FD6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B56CC98" w14:textId="23BAECC3" w:rsidR="00A41D46" w:rsidRPr="00981FD6" w:rsidRDefault="00D94A85" w:rsidP="008A79BB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3"/>
          <w:szCs w:val="23"/>
          <w:shd w:val="clear" w:color="auto" w:fill="FFFFFF"/>
        </w:rPr>
      </w:pP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Russe</w:t>
      </w:r>
      <w:r w:rsidR="003F58D4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l</w:t>
      </w:r>
      <w:r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l Sorenson property above the water tanks on Canyon Street</w:t>
      </w:r>
      <w:r w:rsidR="008A79BB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 xml:space="preserve"> </w:t>
      </w:r>
      <w:r w:rsidR="008F2D92" w:rsidRPr="00981FD6"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– tabled until next month</w:t>
      </w:r>
    </w:p>
    <w:p w14:paraId="495D1874" w14:textId="1AE24B1C" w:rsidR="00267C2F" w:rsidRPr="00981FD6" w:rsidRDefault="00C556B9" w:rsidP="00941395">
      <w:pPr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b/>
          <w:bCs/>
          <w:sz w:val="23"/>
          <w:szCs w:val="23"/>
        </w:rPr>
        <w:t>Roads</w:t>
      </w:r>
      <w:r w:rsidRPr="00981FD6">
        <w:rPr>
          <w:rFonts w:asciiTheme="minorHAnsi" w:hAnsiTheme="minorHAnsi" w:cstheme="minorHAnsi"/>
          <w:sz w:val="23"/>
          <w:szCs w:val="23"/>
        </w:rPr>
        <w:t>:</w:t>
      </w:r>
    </w:p>
    <w:p w14:paraId="3F8B3F79" w14:textId="4E32FB38" w:rsidR="00D60852" w:rsidRPr="00981FD6" w:rsidRDefault="003C5093" w:rsidP="002C0894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sz w:val="23"/>
          <w:szCs w:val="23"/>
        </w:rPr>
        <w:t>R</w:t>
      </w:r>
      <w:r w:rsidR="00A85BF1" w:rsidRPr="00981FD6">
        <w:rPr>
          <w:rFonts w:asciiTheme="minorHAnsi" w:hAnsiTheme="minorHAnsi" w:cstheme="minorHAnsi"/>
          <w:sz w:val="23"/>
          <w:szCs w:val="23"/>
        </w:rPr>
        <w:t>oad standard</w:t>
      </w:r>
      <w:r w:rsidR="00D94A85" w:rsidRPr="00981FD6">
        <w:rPr>
          <w:rFonts w:asciiTheme="minorHAnsi" w:hAnsiTheme="minorHAnsi" w:cstheme="minorHAnsi"/>
          <w:sz w:val="23"/>
          <w:szCs w:val="23"/>
        </w:rPr>
        <w:t>s</w:t>
      </w:r>
      <w:r w:rsidRPr="00981FD6">
        <w:rPr>
          <w:rFonts w:asciiTheme="minorHAnsi" w:hAnsiTheme="minorHAnsi" w:cstheme="minorHAnsi"/>
          <w:sz w:val="23"/>
          <w:szCs w:val="23"/>
        </w:rPr>
        <w:t>/transportation plan</w:t>
      </w:r>
      <w:r w:rsidR="00F045AB" w:rsidRPr="00981FD6">
        <w:rPr>
          <w:rFonts w:asciiTheme="minorHAnsi" w:hAnsiTheme="minorHAnsi" w:cstheme="minorHAnsi"/>
          <w:sz w:val="23"/>
          <w:szCs w:val="23"/>
        </w:rPr>
        <w:t xml:space="preserve">- Dan completed the plan. It was passed out for everyone’s review. We will present this for a motion to accept at the next meeting. </w:t>
      </w:r>
    </w:p>
    <w:p w14:paraId="5911FF17" w14:textId="1E63B7DC" w:rsidR="002C0894" w:rsidRPr="00981FD6" w:rsidRDefault="00732CC6" w:rsidP="0038316D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sz w:val="23"/>
          <w:szCs w:val="23"/>
        </w:rPr>
        <w:t>Asphalt</w:t>
      </w:r>
      <w:r w:rsidR="008A46D4" w:rsidRPr="00981FD6">
        <w:rPr>
          <w:rFonts w:asciiTheme="minorHAnsi" w:hAnsiTheme="minorHAnsi" w:cstheme="minorHAnsi"/>
          <w:sz w:val="23"/>
          <w:szCs w:val="23"/>
        </w:rPr>
        <w:t>/concrete</w:t>
      </w:r>
      <w:r w:rsidRPr="00981FD6">
        <w:rPr>
          <w:rFonts w:asciiTheme="minorHAnsi" w:hAnsiTheme="minorHAnsi" w:cstheme="minorHAnsi"/>
          <w:sz w:val="23"/>
          <w:szCs w:val="23"/>
        </w:rPr>
        <w:t xml:space="preserve"> around risers at the Hall and Post Office</w:t>
      </w:r>
      <w:r w:rsidR="003F58D4" w:rsidRPr="00981FD6">
        <w:rPr>
          <w:rFonts w:asciiTheme="minorHAnsi" w:hAnsiTheme="minorHAnsi" w:cstheme="minorHAnsi"/>
          <w:sz w:val="23"/>
          <w:szCs w:val="23"/>
        </w:rPr>
        <w:t xml:space="preserve">.  Some work has been started but </w:t>
      </w:r>
      <w:r w:rsidR="006C4700" w:rsidRPr="00981FD6">
        <w:rPr>
          <w:rFonts w:asciiTheme="minorHAnsi" w:hAnsiTheme="minorHAnsi" w:cstheme="minorHAnsi"/>
          <w:sz w:val="23"/>
          <w:szCs w:val="23"/>
        </w:rPr>
        <w:t xml:space="preserve">was </w:t>
      </w:r>
      <w:r w:rsidR="006F684F" w:rsidRPr="00981FD6">
        <w:rPr>
          <w:rFonts w:asciiTheme="minorHAnsi" w:hAnsiTheme="minorHAnsi" w:cstheme="minorHAnsi"/>
          <w:sz w:val="23"/>
          <w:szCs w:val="23"/>
        </w:rPr>
        <w:t xml:space="preserve">discontinued because of </w:t>
      </w:r>
      <w:r w:rsidR="003F58D4" w:rsidRPr="00981FD6">
        <w:rPr>
          <w:rFonts w:asciiTheme="minorHAnsi" w:hAnsiTheme="minorHAnsi" w:cstheme="minorHAnsi"/>
          <w:sz w:val="23"/>
          <w:szCs w:val="23"/>
        </w:rPr>
        <w:t xml:space="preserve">inclement weather.  </w:t>
      </w:r>
      <w:r w:rsidR="006C4700" w:rsidRPr="00981FD6">
        <w:rPr>
          <w:rFonts w:asciiTheme="minorHAnsi" w:hAnsiTheme="minorHAnsi" w:cstheme="minorHAnsi"/>
          <w:sz w:val="23"/>
          <w:szCs w:val="23"/>
        </w:rPr>
        <w:t>We do not have Dustin Thompson</w:t>
      </w:r>
      <w:r w:rsidR="00411472">
        <w:rPr>
          <w:rFonts w:asciiTheme="minorHAnsi" w:hAnsiTheme="minorHAnsi" w:cstheme="minorHAnsi"/>
          <w:sz w:val="23"/>
          <w:szCs w:val="23"/>
        </w:rPr>
        <w:t>’s</w:t>
      </w:r>
      <w:r w:rsidR="006C4700" w:rsidRPr="00981FD6">
        <w:rPr>
          <w:rFonts w:asciiTheme="minorHAnsi" w:hAnsiTheme="minorHAnsi" w:cstheme="minorHAnsi"/>
          <w:sz w:val="23"/>
          <w:szCs w:val="23"/>
        </w:rPr>
        <w:t xml:space="preserve"> schedule at this time</w:t>
      </w:r>
      <w:r w:rsidR="00411472">
        <w:rPr>
          <w:rFonts w:asciiTheme="minorHAnsi" w:hAnsiTheme="minorHAnsi" w:cstheme="minorHAnsi"/>
          <w:sz w:val="23"/>
          <w:szCs w:val="23"/>
        </w:rPr>
        <w:t xml:space="preserve"> for completion.</w:t>
      </w:r>
    </w:p>
    <w:p w14:paraId="64B4AFA2" w14:textId="19394E4E" w:rsidR="00E142CA" w:rsidRPr="00981FD6" w:rsidRDefault="00E142CA" w:rsidP="0038316D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sz w:val="23"/>
          <w:szCs w:val="23"/>
        </w:rPr>
        <w:t xml:space="preserve">Dan Porter drove some streets and counted </w:t>
      </w:r>
      <w:r w:rsidR="006C4700" w:rsidRPr="00981FD6">
        <w:rPr>
          <w:rFonts w:asciiTheme="minorHAnsi" w:hAnsiTheme="minorHAnsi" w:cstheme="minorHAnsi"/>
          <w:sz w:val="23"/>
          <w:szCs w:val="23"/>
        </w:rPr>
        <w:t xml:space="preserve">at least </w:t>
      </w:r>
      <w:r w:rsidRPr="00981FD6">
        <w:rPr>
          <w:rFonts w:asciiTheme="minorHAnsi" w:hAnsiTheme="minorHAnsi" w:cstheme="minorHAnsi"/>
          <w:sz w:val="23"/>
          <w:szCs w:val="23"/>
        </w:rPr>
        <w:t>30 cracks.</w:t>
      </w:r>
      <w:r w:rsidR="006C4700" w:rsidRPr="00981FD6">
        <w:rPr>
          <w:rFonts w:asciiTheme="minorHAnsi" w:hAnsiTheme="minorHAnsi" w:cstheme="minorHAnsi"/>
          <w:sz w:val="23"/>
          <w:szCs w:val="23"/>
        </w:rPr>
        <w:t xml:space="preserve"> Dan feels it is important to repair these cracks in the road before further damage is caused. The </w:t>
      </w:r>
      <w:proofErr w:type="gramStart"/>
      <w:r w:rsidR="006C4700" w:rsidRPr="00981FD6">
        <w:rPr>
          <w:rFonts w:asciiTheme="minorHAnsi" w:hAnsiTheme="minorHAnsi" w:cstheme="minorHAnsi"/>
          <w:sz w:val="23"/>
          <w:szCs w:val="23"/>
        </w:rPr>
        <w:t>Mayor</w:t>
      </w:r>
      <w:proofErr w:type="gramEnd"/>
      <w:r w:rsidR="006C4700" w:rsidRPr="00981FD6">
        <w:rPr>
          <w:rFonts w:asciiTheme="minorHAnsi" w:hAnsiTheme="minorHAnsi" w:cstheme="minorHAnsi"/>
          <w:sz w:val="23"/>
          <w:szCs w:val="23"/>
        </w:rPr>
        <w:t xml:space="preserve"> mentioned Rick Thomas will do gravel/grating on some of the City roads and this will</w:t>
      </w:r>
      <w:r w:rsidR="00946342" w:rsidRPr="00981FD6">
        <w:rPr>
          <w:rFonts w:asciiTheme="minorHAnsi" w:hAnsiTheme="minorHAnsi" w:cstheme="minorHAnsi"/>
          <w:sz w:val="23"/>
          <w:szCs w:val="23"/>
        </w:rPr>
        <w:t xml:space="preserve"> meet his</w:t>
      </w:r>
      <w:r w:rsidR="006C4700" w:rsidRPr="00981FD6">
        <w:rPr>
          <w:rFonts w:asciiTheme="minorHAnsi" w:hAnsiTheme="minorHAnsi" w:cstheme="minorHAnsi"/>
          <w:sz w:val="23"/>
          <w:szCs w:val="23"/>
        </w:rPr>
        <w:t xml:space="preserve"> obligation to the City for his receipt of the old snow plow truck. </w:t>
      </w:r>
    </w:p>
    <w:p w14:paraId="7CE26D9E" w14:textId="6125E7D4" w:rsidR="003F58D4" w:rsidRPr="00981FD6" w:rsidRDefault="00C556B9" w:rsidP="003F58D4">
      <w:pPr>
        <w:spacing w:after="60"/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b/>
          <w:bCs/>
          <w:sz w:val="23"/>
          <w:szCs w:val="23"/>
        </w:rPr>
        <w:t>Sewer</w:t>
      </w:r>
      <w:r w:rsidRPr="00981FD6">
        <w:rPr>
          <w:rFonts w:asciiTheme="minorHAnsi" w:hAnsiTheme="minorHAnsi" w:cstheme="minorHAnsi"/>
          <w:sz w:val="23"/>
          <w:szCs w:val="23"/>
        </w:rPr>
        <w:t>:</w:t>
      </w:r>
      <w:r w:rsidR="003F58D4" w:rsidRPr="00981FD6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63B9F83" w14:textId="682F279F" w:rsidR="006C4700" w:rsidRPr="00981FD6" w:rsidRDefault="006C4700" w:rsidP="00321990">
      <w:pPr>
        <w:pStyle w:val="ListParagraph"/>
        <w:numPr>
          <w:ilvl w:val="0"/>
          <w:numId w:val="25"/>
        </w:numPr>
        <w:spacing w:after="60"/>
        <w:ind w:left="360"/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sz w:val="23"/>
          <w:szCs w:val="23"/>
        </w:rPr>
        <w:t>No issues at this time</w:t>
      </w:r>
    </w:p>
    <w:p w14:paraId="369A5BBB" w14:textId="2C115BC0" w:rsidR="00C82CE0" w:rsidRPr="00981FD6" w:rsidRDefault="00191C37" w:rsidP="0003435B">
      <w:pPr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b/>
          <w:bCs/>
          <w:sz w:val="23"/>
          <w:szCs w:val="23"/>
        </w:rPr>
        <w:t>Water</w:t>
      </w:r>
      <w:r w:rsidRPr="00981FD6">
        <w:rPr>
          <w:rFonts w:asciiTheme="minorHAnsi" w:hAnsiTheme="minorHAnsi" w:cstheme="minorHAnsi"/>
          <w:sz w:val="23"/>
          <w:szCs w:val="23"/>
        </w:rPr>
        <w:t xml:space="preserve">: </w:t>
      </w:r>
    </w:p>
    <w:p w14:paraId="61C814C4" w14:textId="11F5C057" w:rsidR="00135791" w:rsidRPr="00981FD6" w:rsidRDefault="007E1E01" w:rsidP="00D33B26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sz w:val="23"/>
          <w:szCs w:val="23"/>
        </w:rPr>
        <w:t xml:space="preserve">Water </w:t>
      </w:r>
      <w:r w:rsidR="00D33B26" w:rsidRPr="00981FD6">
        <w:rPr>
          <w:rFonts w:asciiTheme="minorHAnsi" w:hAnsiTheme="minorHAnsi" w:cstheme="minorHAnsi"/>
          <w:sz w:val="23"/>
          <w:szCs w:val="23"/>
        </w:rPr>
        <w:t xml:space="preserve">issues at: </w:t>
      </w:r>
      <w:r w:rsidRPr="00981FD6">
        <w:rPr>
          <w:rFonts w:asciiTheme="minorHAnsi" w:hAnsiTheme="minorHAnsi" w:cstheme="minorHAnsi"/>
          <w:sz w:val="23"/>
          <w:szCs w:val="23"/>
        </w:rPr>
        <w:t xml:space="preserve"> </w:t>
      </w:r>
      <w:r w:rsidR="00D33B26" w:rsidRPr="00981FD6">
        <w:rPr>
          <w:rFonts w:asciiTheme="minorHAnsi" w:hAnsiTheme="minorHAnsi" w:cstheme="minorHAnsi"/>
          <w:sz w:val="23"/>
          <w:szCs w:val="23"/>
        </w:rPr>
        <w:t>Jay Nelson/</w:t>
      </w:r>
      <w:r w:rsidRPr="00981FD6">
        <w:rPr>
          <w:rFonts w:asciiTheme="minorHAnsi" w:hAnsiTheme="minorHAnsi" w:cstheme="minorHAnsi"/>
          <w:sz w:val="23"/>
          <w:szCs w:val="23"/>
        </w:rPr>
        <w:t>Jerry Nelson</w:t>
      </w:r>
      <w:r w:rsidR="00D33B26" w:rsidRPr="00981FD6">
        <w:rPr>
          <w:rFonts w:asciiTheme="minorHAnsi" w:hAnsiTheme="minorHAnsi" w:cstheme="minorHAnsi"/>
          <w:sz w:val="23"/>
          <w:szCs w:val="23"/>
        </w:rPr>
        <w:t>/21 Pines/ Randy Payne</w:t>
      </w:r>
      <w:r w:rsidR="008153E1" w:rsidRPr="00981FD6">
        <w:rPr>
          <w:rFonts w:asciiTheme="minorHAnsi" w:hAnsiTheme="minorHAnsi" w:cstheme="minorHAnsi"/>
          <w:sz w:val="23"/>
          <w:szCs w:val="23"/>
        </w:rPr>
        <w:t xml:space="preserve"> were discussed</w:t>
      </w:r>
      <w:r w:rsidR="00E50094" w:rsidRPr="00981FD6">
        <w:rPr>
          <w:rFonts w:asciiTheme="minorHAnsi" w:hAnsiTheme="minorHAnsi" w:cstheme="minorHAnsi"/>
          <w:sz w:val="23"/>
          <w:szCs w:val="23"/>
        </w:rPr>
        <w:t>.</w:t>
      </w:r>
      <w:r w:rsidR="003F58D4" w:rsidRPr="00981FD6">
        <w:rPr>
          <w:rFonts w:asciiTheme="minorHAnsi" w:hAnsiTheme="minorHAnsi" w:cstheme="minorHAnsi"/>
          <w:sz w:val="23"/>
          <w:szCs w:val="23"/>
        </w:rPr>
        <w:t xml:space="preserve"> Roy</w:t>
      </w:r>
      <w:r w:rsidR="00F21099" w:rsidRPr="00981FD6">
        <w:rPr>
          <w:rFonts w:asciiTheme="minorHAnsi" w:hAnsiTheme="minorHAnsi" w:cstheme="minorHAnsi"/>
          <w:sz w:val="23"/>
          <w:szCs w:val="23"/>
        </w:rPr>
        <w:t xml:space="preserve"> provided the name of </w:t>
      </w:r>
      <w:r w:rsidR="00411472">
        <w:rPr>
          <w:rFonts w:asciiTheme="minorHAnsi" w:hAnsiTheme="minorHAnsi" w:cstheme="minorHAnsi"/>
          <w:sz w:val="23"/>
          <w:szCs w:val="23"/>
        </w:rPr>
        <w:t xml:space="preserve">    </w:t>
      </w:r>
      <w:r w:rsidR="00F21099" w:rsidRPr="00981FD6">
        <w:rPr>
          <w:rFonts w:asciiTheme="minorHAnsi" w:hAnsiTheme="minorHAnsi" w:cstheme="minorHAnsi"/>
          <w:sz w:val="23"/>
          <w:szCs w:val="23"/>
        </w:rPr>
        <w:t xml:space="preserve">N W King and Sons </w:t>
      </w:r>
      <w:r w:rsidR="00411472">
        <w:rPr>
          <w:rFonts w:asciiTheme="minorHAnsi" w:hAnsiTheme="minorHAnsi" w:cstheme="minorHAnsi"/>
          <w:sz w:val="23"/>
          <w:szCs w:val="23"/>
        </w:rPr>
        <w:t>(</w:t>
      </w:r>
      <w:r w:rsidR="00F21099" w:rsidRPr="00981FD6">
        <w:rPr>
          <w:rFonts w:asciiTheme="minorHAnsi" w:hAnsiTheme="minorHAnsi" w:cstheme="minorHAnsi"/>
          <w:sz w:val="23"/>
          <w:szCs w:val="23"/>
        </w:rPr>
        <w:t>1-435-258-2810</w:t>
      </w:r>
      <w:r w:rsidR="00411472">
        <w:rPr>
          <w:rFonts w:asciiTheme="minorHAnsi" w:hAnsiTheme="minorHAnsi" w:cstheme="minorHAnsi"/>
          <w:sz w:val="23"/>
          <w:szCs w:val="23"/>
        </w:rPr>
        <w:t>)</w:t>
      </w:r>
      <w:r w:rsidR="00F21099" w:rsidRPr="00981FD6">
        <w:rPr>
          <w:rFonts w:asciiTheme="minorHAnsi" w:hAnsiTheme="minorHAnsi" w:cstheme="minorHAnsi"/>
          <w:sz w:val="23"/>
          <w:szCs w:val="23"/>
        </w:rPr>
        <w:t xml:space="preserve"> as a contractor that bores under the road (October 2020 minutes).</w:t>
      </w:r>
      <w:r w:rsidR="003F58D4" w:rsidRPr="00981FD6">
        <w:rPr>
          <w:rFonts w:asciiTheme="minorHAnsi" w:hAnsiTheme="minorHAnsi" w:cstheme="minorHAnsi"/>
          <w:sz w:val="23"/>
          <w:szCs w:val="23"/>
        </w:rPr>
        <w:t xml:space="preserve">  Mike Knapp may be able to get us a name of a contractor.</w:t>
      </w:r>
    </w:p>
    <w:p w14:paraId="79E5523D" w14:textId="086F6018" w:rsidR="00CC4B23" w:rsidRPr="00981FD6" w:rsidRDefault="008B7489" w:rsidP="00984C4F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981FD6">
        <w:rPr>
          <w:rFonts w:asciiTheme="minorHAnsi" w:hAnsiTheme="minorHAnsi" w:cstheme="minorHAnsi"/>
          <w:b/>
          <w:bCs/>
          <w:sz w:val="23"/>
          <w:szCs w:val="23"/>
        </w:rPr>
        <w:t>City Clerk:</w:t>
      </w:r>
    </w:p>
    <w:p w14:paraId="4B90663F" w14:textId="456206ED" w:rsidR="00E142CA" w:rsidRPr="00981FD6" w:rsidRDefault="00E142CA" w:rsidP="001E5B86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sz w:val="23"/>
          <w:szCs w:val="23"/>
        </w:rPr>
        <w:t>Dave Beckett is still planning to complete 3</w:t>
      </w:r>
      <w:r w:rsidRPr="00981FD6">
        <w:rPr>
          <w:rFonts w:asciiTheme="minorHAnsi" w:hAnsiTheme="minorHAnsi" w:cstheme="minorHAnsi"/>
          <w:sz w:val="23"/>
          <w:szCs w:val="23"/>
          <w:vertAlign w:val="superscript"/>
        </w:rPr>
        <w:t>rd</w:t>
      </w:r>
      <w:r w:rsidRPr="00981FD6">
        <w:rPr>
          <w:rFonts w:asciiTheme="minorHAnsi" w:hAnsiTheme="minorHAnsi" w:cstheme="minorHAnsi"/>
          <w:sz w:val="23"/>
          <w:szCs w:val="23"/>
        </w:rPr>
        <w:t xml:space="preserve"> North road</w:t>
      </w:r>
      <w:r w:rsidR="0089240E" w:rsidRPr="00981FD6">
        <w:rPr>
          <w:rFonts w:asciiTheme="minorHAnsi" w:hAnsiTheme="minorHAnsi" w:cstheme="minorHAnsi"/>
          <w:sz w:val="23"/>
          <w:szCs w:val="23"/>
        </w:rPr>
        <w:t>way</w:t>
      </w:r>
      <w:r w:rsidRPr="00981FD6">
        <w:rPr>
          <w:rFonts w:asciiTheme="minorHAnsi" w:hAnsiTheme="minorHAnsi" w:cstheme="minorHAnsi"/>
          <w:sz w:val="23"/>
          <w:szCs w:val="23"/>
        </w:rPr>
        <w:t xml:space="preserve">. </w:t>
      </w:r>
      <w:r w:rsidR="00F21099" w:rsidRPr="00981FD6">
        <w:rPr>
          <w:rFonts w:asciiTheme="minorHAnsi" w:hAnsiTheme="minorHAnsi" w:cstheme="minorHAnsi"/>
          <w:sz w:val="23"/>
          <w:szCs w:val="23"/>
        </w:rPr>
        <w:t xml:space="preserve">There are some delays at this time. </w:t>
      </w:r>
    </w:p>
    <w:p w14:paraId="6AABFFF5" w14:textId="7A9BEFBE" w:rsidR="00E142CA" w:rsidRPr="00981FD6" w:rsidRDefault="00E142CA" w:rsidP="00E142CA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sz w:val="23"/>
          <w:szCs w:val="23"/>
        </w:rPr>
        <w:t xml:space="preserve">Santa </w:t>
      </w:r>
      <w:r w:rsidR="0089240E" w:rsidRPr="00981FD6">
        <w:rPr>
          <w:rFonts w:asciiTheme="minorHAnsi" w:hAnsiTheme="minorHAnsi" w:cstheme="minorHAnsi"/>
          <w:sz w:val="23"/>
          <w:szCs w:val="23"/>
        </w:rPr>
        <w:t xml:space="preserve">– </w:t>
      </w:r>
      <w:r w:rsidR="00CB7023" w:rsidRPr="00981FD6">
        <w:rPr>
          <w:rFonts w:asciiTheme="minorHAnsi" w:hAnsiTheme="minorHAnsi" w:cstheme="minorHAnsi"/>
          <w:sz w:val="23"/>
          <w:szCs w:val="23"/>
        </w:rPr>
        <w:t>candy was purchased and has been received.</w:t>
      </w:r>
      <w:r w:rsidR="0089240E" w:rsidRPr="00981FD6">
        <w:rPr>
          <w:rFonts w:asciiTheme="minorHAnsi" w:hAnsiTheme="minorHAnsi" w:cstheme="minorHAnsi"/>
          <w:sz w:val="23"/>
          <w:szCs w:val="23"/>
        </w:rPr>
        <w:t xml:space="preserve"> Still need to follow </w:t>
      </w:r>
      <w:r w:rsidR="005D6560" w:rsidRPr="00981FD6">
        <w:rPr>
          <w:rFonts w:asciiTheme="minorHAnsi" w:hAnsiTheme="minorHAnsi" w:cstheme="minorHAnsi"/>
          <w:sz w:val="23"/>
          <w:szCs w:val="23"/>
        </w:rPr>
        <w:t>up with Shawn</w:t>
      </w:r>
      <w:r w:rsidR="0089240E" w:rsidRPr="00981FD6">
        <w:rPr>
          <w:rFonts w:asciiTheme="minorHAnsi" w:hAnsiTheme="minorHAnsi" w:cstheme="minorHAnsi"/>
          <w:sz w:val="23"/>
          <w:szCs w:val="23"/>
        </w:rPr>
        <w:t xml:space="preserve"> on “Santa</w:t>
      </w:r>
      <w:r w:rsidR="00C1323C" w:rsidRPr="00981FD6">
        <w:rPr>
          <w:rFonts w:asciiTheme="minorHAnsi" w:hAnsiTheme="minorHAnsi" w:cstheme="minorHAnsi"/>
          <w:sz w:val="23"/>
          <w:szCs w:val="23"/>
        </w:rPr>
        <w:t>’s”</w:t>
      </w:r>
      <w:r w:rsidR="0089240E" w:rsidRPr="00981FD6">
        <w:rPr>
          <w:rFonts w:asciiTheme="minorHAnsi" w:hAnsiTheme="minorHAnsi" w:cstheme="minorHAnsi"/>
          <w:sz w:val="23"/>
          <w:szCs w:val="23"/>
        </w:rPr>
        <w:t>.</w:t>
      </w:r>
    </w:p>
    <w:p w14:paraId="4666BF94" w14:textId="38A861FF" w:rsidR="00AC66A3" w:rsidRPr="00981FD6" w:rsidRDefault="00B60D3B" w:rsidP="00AC66A3">
      <w:pPr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b/>
          <w:bCs/>
          <w:sz w:val="23"/>
          <w:szCs w:val="23"/>
        </w:rPr>
        <w:t>City</w:t>
      </w:r>
      <w:r w:rsidRPr="00981FD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981FD6">
        <w:rPr>
          <w:rFonts w:asciiTheme="minorHAnsi" w:hAnsiTheme="minorHAnsi" w:cstheme="minorHAnsi"/>
          <w:b/>
          <w:bCs/>
          <w:sz w:val="23"/>
          <w:szCs w:val="23"/>
        </w:rPr>
        <w:t>Offices</w:t>
      </w:r>
      <w:r w:rsidRPr="00981FD6">
        <w:rPr>
          <w:rFonts w:asciiTheme="minorHAnsi" w:hAnsiTheme="minorHAnsi" w:cstheme="minorHAnsi"/>
          <w:b/>
          <w:sz w:val="23"/>
          <w:szCs w:val="23"/>
        </w:rPr>
        <w:t>/Hall</w:t>
      </w:r>
      <w:r w:rsidRPr="00981FD6">
        <w:rPr>
          <w:rFonts w:asciiTheme="minorHAnsi" w:hAnsiTheme="minorHAnsi" w:cstheme="minorHAnsi"/>
          <w:sz w:val="23"/>
          <w:szCs w:val="23"/>
        </w:rPr>
        <w:t xml:space="preserve">: </w:t>
      </w:r>
    </w:p>
    <w:p w14:paraId="35A9F821" w14:textId="4A32D534" w:rsidR="00867177" w:rsidRPr="00981FD6" w:rsidRDefault="00610398" w:rsidP="00867177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sz w:val="23"/>
          <w:szCs w:val="23"/>
        </w:rPr>
        <w:t>Backup generator</w:t>
      </w:r>
      <w:r w:rsidR="0006385E" w:rsidRPr="00981FD6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07DA491" w14:textId="07235E88" w:rsidR="00867177" w:rsidRPr="00411472" w:rsidRDefault="00984C4F" w:rsidP="00411472">
      <w:pPr>
        <w:pStyle w:val="ListParagraph"/>
        <w:numPr>
          <w:ilvl w:val="1"/>
          <w:numId w:val="20"/>
        </w:numPr>
        <w:spacing w:after="120"/>
        <w:ind w:left="720"/>
        <w:rPr>
          <w:rFonts w:ascii="Calibri" w:hAnsi="Calibri" w:cs="Calibri"/>
          <w:sz w:val="23"/>
          <w:szCs w:val="23"/>
        </w:rPr>
      </w:pPr>
      <w:r w:rsidRPr="00411472">
        <w:rPr>
          <w:rFonts w:ascii="Calibri" w:hAnsi="Calibri" w:cs="Calibri"/>
          <w:sz w:val="23"/>
          <w:szCs w:val="23"/>
        </w:rPr>
        <w:t xml:space="preserve">Donations </w:t>
      </w:r>
      <w:r w:rsidR="00BF705F" w:rsidRPr="00411472">
        <w:rPr>
          <w:rFonts w:ascii="Calibri" w:hAnsi="Calibri" w:cs="Calibri"/>
          <w:sz w:val="23"/>
          <w:szCs w:val="23"/>
        </w:rPr>
        <w:t xml:space="preserve">-in addition to donations </w:t>
      </w:r>
      <w:r w:rsidRPr="00411472">
        <w:rPr>
          <w:rFonts w:ascii="Calibri" w:hAnsi="Calibri" w:cs="Calibri"/>
          <w:sz w:val="23"/>
          <w:szCs w:val="23"/>
        </w:rPr>
        <w:t>received</w:t>
      </w:r>
      <w:r w:rsidR="00BF705F" w:rsidRPr="00411472">
        <w:rPr>
          <w:rFonts w:ascii="Calibri" w:hAnsi="Calibri" w:cs="Calibri"/>
          <w:sz w:val="23"/>
          <w:szCs w:val="23"/>
        </w:rPr>
        <w:t xml:space="preserve"> from Rocky Mountain Foundation and Bear Lake County, we have received 2 - $100 donations at this time. </w:t>
      </w:r>
    </w:p>
    <w:p w14:paraId="3137BD27" w14:textId="19F01245" w:rsidR="0089240E" w:rsidRPr="00981FD6" w:rsidRDefault="0089240E" w:rsidP="00411472">
      <w:pPr>
        <w:pStyle w:val="ListParagraph"/>
        <w:numPr>
          <w:ilvl w:val="1"/>
          <w:numId w:val="20"/>
        </w:numPr>
        <w:spacing w:after="120"/>
        <w:ind w:left="720"/>
        <w:rPr>
          <w:rFonts w:asciiTheme="minorHAnsi" w:hAnsiTheme="minorHAnsi" w:cstheme="minorHAnsi"/>
          <w:sz w:val="23"/>
          <w:szCs w:val="23"/>
        </w:rPr>
      </w:pPr>
      <w:r w:rsidRPr="00411472">
        <w:rPr>
          <w:rFonts w:ascii="Calibri" w:hAnsi="Calibri" w:cs="Calibri"/>
          <w:sz w:val="23"/>
          <w:szCs w:val="23"/>
        </w:rPr>
        <w:t xml:space="preserve">Tyler </w:t>
      </w:r>
      <w:r w:rsidR="00130EFD">
        <w:rPr>
          <w:rFonts w:ascii="Calibri" w:hAnsi="Calibri" w:cs="Calibri"/>
          <w:sz w:val="23"/>
          <w:szCs w:val="23"/>
        </w:rPr>
        <w:t xml:space="preserve">Warner </w:t>
      </w:r>
      <w:r w:rsidRPr="00411472">
        <w:rPr>
          <w:rFonts w:ascii="Calibri" w:hAnsi="Calibri" w:cs="Calibri"/>
          <w:sz w:val="23"/>
          <w:szCs w:val="23"/>
        </w:rPr>
        <w:t xml:space="preserve">has ordered </w:t>
      </w:r>
      <w:r w:rsidR="00171AC9" w:rsidRPr="00411472">
        <w:rPr>
          <w:rFonts w:ascii="Calibri" w:hAnsi="Calibri" w:cs="Calibri"/>
          <w:sz w:val="23"/>
          <w:szCs w:val="23"/>
        </w:rPr>
        <w:t>a</w:t>
      </w:r>
      <w:r w:rsidRPr="00411472">
        <w:rPr>
          <w:rFonts w:ascii="Calibri" w:hAnsi="Calibri" w:cs="Calibri"/>
          <w:sz w:val="23"/>
          <w:szCs w:val="23"/>
        </w:rPr>
        <w:t xml:space="preserve"> generator.</w:t>
      </w:r>
      <w:r w:rsidR="00171AC9" w:rsidRPr="00411472">
        <w:rPr>
          <w:rFonts w:ascii="Calibri" w:hAnsi="Calibri" w:cs="Calibri"/>
          <w:sz w:val="23"/>
          <w:szCs w:val="23"/>
        </w:rPr>
        <w:t xml:space="preserve"> Because of supply chain issues, it could late next year before receiving</w:t>
      </w:r>
      <w:r w:rsidR="00171AC9" w:rsidRPr="00981FD6">
        <w:rPr>
          <w:rFonts w:asciiTheme="minorHAnsi" w:hAnsiTheme="minorHAnsi" w:cstheme="minorHAnsi"/>
          <w:sz w:val="23"/>
          <w:szCs w:val="23"/>
        </w:rPr>
        <w:t xml:space="preserve"> it. </w:t>
      </w:r>
      <w:r w:rsidRPr="00981FD6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AA3E533" w14:textId="6C4E573B" w:rsidR="00171AC9" w:rsidRPr="00981FD6" w:rsidRDefault="00171AC9" w:rsidP="00171AC9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sz w:val="23"/>
          <w:szCs w:val="23"/>
        </w:rPr>
        <w:t xml:space="preserve"> Dumpster by City Hall</w:t>
      </w:r>
    </w:p>
    <w:p w14:paraId="32981EEA" w14:textId="6C5A413F" w:rsidR="00171AC9" w:rsidRPr="00981FD6" w:rsidRDefault="00171AC9" w:rsidP="00411472">
      <w:pPr>
        <w:pStyle w:val="ListParagraph"/>
        <w:numPr>
          <w:ilvl w:val="1"/>
          <w:numId w:val="20"/>
        </w:numPr>
        <w:spacing w:after="120"/>
        <w:ind w:left="720"/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sz w:val="23"/>
          <w:szCs w:val="23"/>
        </w:rPr>
        <w:t>Bob Searle will check with TJ Thomas on status of issues with the dumpster</w:t>
      </w:r>
      <w:r w:rsidR="008F426F" w:rsidRPr="00981FD6">
        <w:rPr>
          <w:rFonts w:asciiTheme="minorHAnsi" w:hAnsiTheme="minorHAnsi" w:cstheme="minorHAnsi"/>
          <w:sz w:val="23"/>
          <w:szCs w:val="23"/>
        </w:rPr>
        <w:t>.</w:t>
      </w:r>
    </w:p>
    <w:p w14:paraId="610D34EF" w14:textId="051BC0DB" w:rsidR="00867177" w:rsidRPr="00981FD6" w:rsidRDefault="00984C4F" w:rsidP="00941395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sz w:val="23"/>
          <w:szCs w:val="23"/>
        </w:rPr>
        <w:t xml:space="preserve">Electrical </w:t>
      </w:r>
      <w:r w:rsidR="00ED73D9" w:rsidRPr="00981FD6">
        <w:rPr>
          <w:rFonts w:asciiTheme="minorHAnsi" w:hAnsiTheme="minorHAnsi" w:cstheme="minorHAnsi"/>
          <w:sz w:val="23"/>
          <w:szCs w:val="23"/>
        </w:rPr>
        <w:t>repaired</w:t>
      </w:r>
      <w:r w:rsidRPr="00981FD6">
        <w:rPr>
          <w:rFonts w:asciiTheme="minorHAnsi" w:hAnsiTheme="minorHAnsi" w:cstheme="minorHAnsi"/>
          <w:sz w:val="23"/>
          <w:szCs w:val="23"/>
        </w:rPr>
        <w:t xml:space="preserve"> on the outside of the City Office</w:t>
      </w:r>
      <w:r w:rsidR="00ED73D9" w:rsidRPr="00981FD6">
        <w:rPr>
          <w:rFonts w:asciiTheme="minorHAnsi" w:hAnsiTheme="minorHAnsi" w:cstheme="minorHAnsi"/>
          <w:sz w:val="23"/>
          <w:szCs w:val="23"/>
        </w:rPr>
        <w:t>?</w:t>
      </w:r>
      <w:r w:rsidR="002C2D40" w:rsidRPr="00981FD6">
        <w:rPr>
          <w:rFonts w:asciiTheme="minorHAnsi" w:hAnsiTheme="minorHAnsi" w:cstheme="minorHAnsi"/>
          <w:sz w:val="23"/>
          <w:szCs w:val="23"/>
        </w:rPr>
        <w:t xml:space="preserve">  Tim is </w:t>
      </w:r>
      <w:r w:rsidR="000A6671" w:rsidRPr="00981FD6">
        <w:rPr>
          <w:rFonts w:asciiTheme="minorHAnsi" w:hAnsiTheme="minorHAnsi" w:cstheme="minorHAnsi"/>
          <w:sz w:val="23"/>
          <w:szCs w:val="23"/>
        </w:rPr>
        <w:t xml:space="preserve">planning </w:t>
      </w:r>
      <w:r w:rsidR="002C2D40" w:rsidRPr="00981FD6">
        <w:rPr>
          <w:rFonts w:asciiTheme="minorHAnsi" w:hAnsiTheme="minorHAnsi" w:cstheme="minorHAnsi"/>
          <w:sz w:val="23"/>
          <w:szCs w:val="23"/>
        </w:rPr>
        <w:t>to install a weatherproof outlet.</w:t>
      </w:r>
    </w:p>
    <w:p w14:paraId="15A77B22" w14:textId="3E7F19C4" w:rsidR="00867177" w:rsidRPr="00981FD6" w:rsidRDefault="00867177" w:rsidP="00984C4F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sz w:val="23"/>
          <w:szCs w:val="23"/>
        </w:rPr>
        <w:t>Leak on the roof</w:t>
      </w:r>
      <w:r w:rsidR="000E655D" w:rsidRPr="00981FD6">
        <w:rPr>
          <w:rFonts w:asciiTheme="minorHAnsi" w:hAnsiTheme="minorHAnsi" w:cstheme="minorHAnsi"/>
          <w:sz w:val="23"/>
          <w:szCs w:val="23"/>
        </w:rPr>
        <w:t xml:space="preserve"> of the storage shed</w:t>
      </w:r>
      <w:r w:rsidRPr="00981FD6">
        <w:rPr>
          <w:rFonts w:asciiTheme="minorHAnsi" w:hAnsiTheme="minorHAnsi" w:cstheme="minorHAnsi"/>
          <w:sz w:val="23"/>
          <w:szCs w:val="23"/>
        </w:rPr>
        <w:t xml:space="preserve"> </w:t>
      </w:r>
      <w:r w:rsidR="00984C4F" w:rsidRPr="00981FD6">
        <w:rPr>
          <w:rFonts w:asciiTheme="minorHAnsi" w:hAnsiTheme="minorHAnsi" w:cstheme="minorHAnsi"/>
          <w:sz w:val="23"/>
          <w:szCs w:val="23"/>
        </w:rPr>
        <w:t>fixed?</w:t>
      </w:r>
      <w:r w:rsidR="002C2D40" w:rsidRPr="00981FD6">
        <w:rPr>
          <w:rFonts w:asciiTheme="minorHAnsi" w:hAnsiTheme="minorHAnsi" w:cstheme="minorHAnsi"/>
          <w:sz w:val="23"/>
          <w:szCs w:val="23"/>
        </w:rPr>
        <w:t xml:space="preserve">  This has been completed.</w:t>
      </w:r>
    </w:p>
    <w:p w14:paraId="22F734A6" w14:textId="32CE937B" w:rsidR="008A5E9F" w:rsidRPr="007F4DB1" w:rsidRDefault="002C2D40" w:rsidP="00024348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sz w:val="23"/>
          <w:szCs w:val="23"/>
        </w:rPr>
        <w:t xml:space="preserve">There is a document for a $1500.00 grant for beautification of the </w:t>
      </w:r>
      <w:proofErr w:type="gramStart"/>
      <w:r w:rsidRPr="00981FD6">
        <w:rPr>
          <w:rFonts w:asciiTheme="minorHAnsi" w:hAnsiTheme="minorHAnsi" w:cstheme="minorHAnsi"/>
          <w:sz w:val="23"/>
          <w:szCs w:val="23"/>
        </w:rPr>
        <w:t>City</w:t>
      </w:r>
      <w:proofErr w:type="gramEnd"/>
      <w:r w:rsidRPr="00981FD6">
        <w:rPr>
          <w:rFonts w:asciiTheme="minorHAnsi" w:hAnsiTheme="minorHAnsi" w:cstheme="minorHAnsi"/>
          <w:sz w:val="23"/>
          <w:szCs w:val="23"/>
        </w:rPr>
        <w:t xml:space="preserve">.  Some suggestions were: </w:t>
      </w:r>
      <w:r w:rsidR="00264398">
        <w:rPr>
          <w:rFonts w:asciiTheme="minorHAnsi" w:hAnsiTheme="minorHAnsi" w:cstheme="minorHAnsi"/>
          <w:sz w:val="23"/>
          <w:szCs w:val="23"/>
        </w:rPr>
        <w:t>f</w:t>
      </w:r>
      <w:r w:rsidRPr="00981FD6">
        <w:rPr>
          <w:rFonts w:asciiTheme="minorHAnsi" w:hAnsiTheme="minorHAnsi" w:cstheme="minorHAnsi"/>
          <w:sz w:val="23"/>
          <w:szCs w:val="23"/>
        </w:rPr>
        <w:t xml:space="preserve">lower bed by </w:t>
      </w:r>
      <w:r w:rsidR="00264398">
        <w:rPr>
          <w:rFonts w:asciiTheme="minorHAnsi" w:hAnsiTheme="minorHAnsi" w:cstheme="minorHAnsi"/>
          <w:sz w:val="23"/>
          <w:szCs w:val="23"/>
        </w:rPr>
        <w:t>o</w:t>
      </w:r>
      <w:r w:rsidRPr="00981FD6">
        <w:rPr>
          <w:rFonts w:asciiTheme="minorHAnsi" w:hAnsiTheme="minorHAnsi" w:cstheme="minorHAnsi"/>
          <w:sz w:val="23"/>
          <w:szCs w:val="23"/>
        </w:rPr>
        <w:t>ffice ramp, trees by west boundary of park, improve playground (rubber under swing set), tables at Pavilion.</w:t>
      </w:r>
      <w:r w:rsidR="00AC18F2" w:rsidRPr="00981FD6">
        <w:rPr>
          <w:rFonts w:asciiTheme="minorHAnsi" w:hAnsiTheme="minorHAnsi" w:cstheme="minorHAnsi"/>
          <w:sz w:val="23"/>
          <w:szCs w:val="23"/>
        </w:rPr>
        <w:t xml:space="preserve">  </w:t>
      </w:r>
      <w:r w:rsidR="000A6671" w:rsidRPr="00981FD6">
        <w:rPr>
          <w:rFonts w:asciiTheme="minorHAnsi" w:hAnsiTheme="minorHAnsi" w:cstheme="minorHAnsi"/>
          <w:sz w:val="23"/>
          <w:szCs w:val="23"/>
        </w:rPr>
        <w:t>Consensus</w:t>
      </w:r>
      <w:r w:rsidR="00AC18F2" w:rsidRPr="00981FD6">
        <w:rPr>
          <w:rFonts w:asciiTheme="minorHAnsi" w:hAnsiTheme="minorHAnsi" w:cstheme="minorHAnsi"/>
          <w:sz w:val="23"/>
          <w:szCs w:val="23"/>
        </w:rPr>
        <w:t xml:space="preserve"> was for playground upgrade and picnic tables in Pavilion.</w:t>
      </w:r>
    </w:p>
    <w:p w14:paraId="4DD56728" w14:textId="15A58E79" w:rsidR="00747BE4" w:rsidRPr="00981FD6" w:rsidRDefault="00747BE4" w:rsidP="00DB0619">
      <w:pPr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b/>
          <w:bCs/>
          <w:sz w:val="23"/>
          <w:szCs w:val="23"/>
        </w:rPr>
        <w:t>Delinquent</w:t>
      </w:r>
      <w:r w:rsidRPr="00981FD6">
        <w:rPr>
          <w:rFonts w:asciiTheme="minorHAnsi" w:hAnsiTheme="minorHAnsi" w:cstheme="minorHAnsi"/>
          <w:b/>
          <w:sz w:val="23"/>
          <w:szCs w:val="23"/>
        </w:rPr>
        <w:t xml:space="preserve"> accounts</w:t>
      </w:r>
      <w:r w:rsidRPr="00981FD6">
        <w:rPr>
          <w:rFonts w:asciiTheme="minorHAnsi" w:hAnsiTheme="minorHAnsi" w:cstheme="minorHAnsi"/>
          <w:sz w:val="23"/>
          <w:szCs w:val="23"/>
        </w:rPr>
        <w:t>:</w:t>
      </w:r>
      <w:r w:rsidR="00DE0B8A" w:rsidRPr="00981FD6">
        <w:rPr>
          <w:rFonts w:asciiTheme="minorHAnsi" w:hAnsiTheme="minorHAnsi" w:cstheme="minorHAnsi"/>
          <w:sz w:val="23"/>
          <w:szCs w:val="23"/>
        </w:rPr>
        <w:t xml:space="preserve"> </w:t>
      </w:r>
      <w:r w:rsidR="00424DBE" w:rsidRPr="00981FD6">
        <w:rPr>
          <w:rFonts w:asciiTheme="minorHAnsi" w:hAnsiTheme="minorHAnsi" w:cstheme="minorHAnsi"/>
          <w:sz w:val="23"/>
          <w:szCs w:val="23"/>
        </w:rPr>
        <w:t>In good standing</w:t>
      </w:r>
    </w:p>
    <w:p w14:paraId="19BE14B8" w14:textId="77777777" w:rsidR="00CF4DB6" w:rsidRPr="00981FD6" w:rsidRDefault="005313C3" w:rsidP="003F766B">
      <w:pPr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b/>
          <w:bCs/>
          <w:sz w:val="23"/>
          <w:szCs w:val="23"/>
        </w:rPr>
        <w:t>Payment</w:t>
      </w:r>
      <w:r w:rsidRPr="00981FD6">
        <w:rPr>
          <w:rFonts w:asciiTheme="minorHAnsi" w:hAnsiTheme="minorHAnsi" w:cstheme="minorHAnsi"/>
          <w:b/>
          <w:sz w:val="23"/>
          <w:szCs w:val="23"/>
        </w:rPr>
        <w:t xml:space="preserve"> of expenses</w:t>
      </w:r>
      <w:r w:rsidR="00D46683" w:rsidRPr="00981FD6">
        <w:rPr>
          <w:rFonts w:asciiTheme="minorHAnsi" w:hAnsiTheme="minorHAnsi" w:cstheme="minorHAnsi"/>
          <w:b/>
          <w:sz w:val="23"/>
          <w:szCs w:val="23"/>
        </w:rPr>
        <w:t>:</w:t>
      </w:r>
      <w:r w:rsidR="00EF72F6" w:rsidRPr="00981FD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8A79BB" w:rsidRPr="00981FD6">
        <w:rPr>
          <w:rFonts w:asciiTheme="minorHAnsi" w:hAnsiTheme="minorHAnsi" w:cstheme="minorHAnsi"/>
          <w:bCs/>
          <w:sz w:val="23"/>
          <w:szCs w:val="23"/>
        </w:rPr>
        <w:t>October</w:t>
      </w:r>
      <w:r w:rsidR="00C41034" w:rsidRPr="00981FD6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2C3514" w:rsidRPr="00981FD6">
        <w:rPr>
          <w:rFonts w:asciiTheme="minorHAnsi" w:hAnsiTheme="minorHAnsi" w:cstheme="minorHAnsi"/>
          <w:bCs/>
          <w:sz w:val="23"/>
          <w:szCs w:val="23"/>
        </w:rPr>
        <w:t>2021</w:t>
      </w:r>
      <w:r w:rsidR="00497130" w:rsidRPr="00981FD6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5AA9969" w14:textId="6CDB8139" w:rsidR="001C0D52" w:rsidRPr="00981FD6" w:rsidRDefault="00E47495" w:rsidP="000D0A54">
      <w:pPr>
        <w:ind w:firstLine="720"/>
        <w:rPr>
          <w:rFonts w:asciiTheme="minorHAnsi" w:hAnsiTheme="minorHAnsi" w:cstheme="minorHAnsi"/>
          <w:sz w:val="23"/>
          <w:szCs w:val="23"/>
        </w:rPr>
      </w:pPr>
      <w:r w:rsidRPr="00981FD6">
        <w:rPr>
          <w:rFonts w:asciiTheme="minorHAnsi" w:hAnsiTheme="minorHAnsi" w:cstheme="minorHAnsi"/>
          <w:sz w:val="23"/>
          <w:szCs w:val="23"/>
        </w:rPr>
        <w:t xml:space="preserve">Motion to accept </w:t>
      </w:r>
      <w:r w:rsidR="00CF4DB6" w:rsidRPr="00981FD6">
        <w:rPr>
          <w:rFonts w:asciiTheme="minorHAnsi" w:hAnsiTheme="minorHAnsi" w:cstheme="minorHAnsi"/>
          <w:sz w:val="23"/>
          <w:szCs w:val="23"/>
        </w:rPr>
        <w:t>Dan Port</w:t>
      </w:r>
      <w:r w:rsidRPr="00981FD6">
        <w:rPr>
          <w:rFonts w:asciiTheme="minorHAnsi" w:hAnsiTheme="minorHAnsi" w:cstheme="minorHAnsi"/>
          <w:sz w:val="23"/>
          <w:szCs w:val="23"/>
        </w:rPr>
        <w:t>e</w:t>
      </w:r>
      <w:r w:rsidR="00CF4DB6" w:rsidRPr="00981FD6">
        <w:rPr>
          <w:rFonts w:asciiTheme="minorHAnsi" w:hAnsiTheme="minorHAnsi" w:cstheme="minorHAnsi"/>
          <w:sz w:val="23"/>
          <w:szCs w:val="23"/>
        </w:rPr>
        <w:t>r</w:t>
      </w:r>
      <w:r w:rsidRPr="00981FD6">
        <w:rPr>
          <w:rFonts w:asciiTheme="minorHAnsi" w:hAnsiTheme="minorHAnsi" w:cstheme="minorHAnsi"/>
          <w:sz w:val="23"/>
          <w:szCs w:val="23"/>
        </w:rPr>
        <w:t>, 2nd</w:t>
      </w:r>
      <w:r w:rsidR="00CF4DB6" w:rsidRPr="00981FD6">
        <w:rPr>
          <w:rFonts w:asciiTheme="minorHAnsi" w:hAnsiTheme="minorHAnsi" w:cstheme="minorHAnsi"/>
          <w:sz w:val="23"/>
          <w:szCs w:val="23"/>
        </w:rPr>
        <w:t xml:space="preserve"> Bob Searle, </w:t>
      </w:r>
      <w:r w:rsidRPr="00981FD6">
        <w:rPr>
          <w:rFonts w:asciiTheme="minorHAnsi" w:hAnsiTheme="minorHAnsi" w:cstheme="minorHAnsi"/>
          <w:sz w:val="23"/>
          <w:szCs w:val="23"/>
        </w:rPr>
        <w:t xml:space="preserve">Vote Unanimous </w:t>
      </w:r>
      <w:r w:rsidR="00497130" w:rsidRPr="00981FD6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F4E7DD2" w14:textId="5172573C" w:rsidR="003047E5" w:rsidRPr="00981FD6" w:rsidRDefault="003047E5" w:rsidP="003F766B">
      <w:pPr>
        <w:rPr>
          <w:rFonts w:ascii="Calibri" w:hAnsi="Calibri"/>
          <w:sz w:val="23"/>
          <w:szCs w:val="23"/>
        </w:rPr>
      </w:pPr>
      <w:r w:rsidRPr="00981FD6">
        <w:rPr>
          <w:rFonts w:asciiTheme="minorHAnsi" w:hAnsiTheme="minorHAnsi" w:cstheme="minorHAnsi"/>
          <w:b/>
          <w:bCs/>
          <w:sz w:val="23"/>
          <w:szCs w:val="23"/>
        </w:rPr>
        <w:t>Motion</w:t>
      </w:r>
      <w:r w:rsidRPr="00981FD6">
        <w:rPr>
          <w:rFonts w:ascii="Calibri" w:hAnsi="Calibri"/>
          <w:b/>
          <w:sz w:val="23"/>
          <w:szCs w:val="23"/>
        </w:rPr>
        <w:t xml:space="preserve"> to dismiss</w:t>
      </w:r>
      <w:r w:rsidR="001E1020" w:rsidRPr="00981FD6">
        <w:rPr>
          <w:rFonts w:ascii="Calibri" w:hAnsi="Calibri"/>
          <w:b/>
          <w:sz w:val="23"/>
          <w:szCs w:val="23"/>
        </w:rPr>
        <w:t xml:space="preserve"> at 8:4</w:t>
      </w:r>
      <w:r w:rsidR="00424DBE" w:rsidRPr="00981FD6">
        <w:rPr>
          <w:rFonts w:ascii="Calibri" w:hAnsi="Calibri"/>
          <w:b/>
          <w:sz w:val="23"/>
          <w:szCs w:val="23"/>
        </w:rPr>
        <w:t>6</w:t>
      </w:r>
      <w:r w:rsidR="001E1020" w:rsidRPr="00981FD6">
        <w:rPr>
          <w:rFonts w:ascii="Calibri" w:hAnsi="Calibri"/>
          <w:b/>
          <w:sz w:val="23"/>
          <w:szCs w:val="23"/>
        </w:rPr>
        <w:t xml:space="preserve"> pm</w:t>
      </w:r>
      <w:r w:rsidRPr="00981FD6">
        <w:rPr>
          <w:rFonts w:ascii="Calibri" w:hAnsi="Calibri"/>
          <w:sz w:val="23"/>
          <w:szCs w:val="23"/>
        </w:rPr>
        <w:t>:</w:t>
      </w:r>
      <w:r w:rsidR="00CF4DB6" w:rsidRPr="00981FD6">
        <w:rPr>
          <w:rFonts w:ascii="Calibri" w:hAnsi="Calibri"/>
          <w:sz w:val="23"/>
          <w:szCs w:val="23"/>
        </w:rPr>
        <w:t xml:space="preserve"> </w:t>
      </w:r>
      <w:r w:rsidR="00E47495" w:rsidRPr="00981FD6">
        <w:rPr>
          <w:rFonts w:ascii="Calibri" w:hAnsi="Calibri"/>
          <w:sz w:val="23"/>
          <w:szCs w:val="23"/>
        </w:rPr>
        <w:t xml:space="preserve">Motion to accept </w:t>
      </w:r>
      <w:r w:rsidR="00CF4DB6" w:rsidRPr="00981FD6">
        <w:rPr>
          <w:rFonts w:ascii="Calibri" w:hAnsi="Calibri"/>
          <w:sz w:val="23"/>
          <w:szCs w:val="23"/>
        </w:rPr>
        <w:t xml:space="preserve">Mike Knapp, </w:t>
      </w:r>
      <w:r w:rsidR="00E47495" w:rsidRPr="00981FD6">
        <w:rPr>
          <w:rFonts w:ascii="Calibri" w:hAnsi="Calibri"/>
          <w:sz w:val="23"/>
          <w:szCs w:val="23"/>
        </w:rPr>
        <w:t>2</w:t>
      </w:r>
      <w:r w:rsidR="00E47495" w:rsidRPr="00981FD6">
        <w:rPr>
          <w:rFonts w:ascii="Calibri" w:hAnsi="Calibri"/>
          <w:sz w:val="23"/>
          <w:szCs w:val="23"/>
          <w:vertAlign w:val="superscript"/>
        </w:rPr>
        <w:t>nd</w:t>
      </w:r>
      <w:r w:rsidR="00E47495" w:rsidRPr="00981FD6">
        <w:rPr>
          <w:rFonts w:ascii="Calibri" w:hAnsi="Calibri"/>
          <w:sz w:val="23"/>
          <w:szCs w:val="23"/>
        </w:rPr>
        <w:t xml:space="preserve"> </w:t>
      </w:r>
      <w:r w:rsidR="00CF4DB6" w:rsidRPr="00981FD6">
        <w:rPr>
          <w:rFonts w:ascii="Calibri" w:hAnsi="Calibri"/>
          <w:sz w:val="23"/>
          <w:szCs w:val="23"/>
        </w:rPr>
        <w:t xml:space="preserve">Dan Porter, Vote Unanimous </w:t>
      </w:r>
    </w:p>
    <w:p w14:paraId="2ECB9A9E" w14:textId="1B75D10E" w:rsidR="00DD7FEA" w:rsidRPr="00981FD6" w:rsidRDefault="00AA0A24" w:rsidP="003F766B">
      <w:pPr>
        <w:rPr>
          <w:rFonts w:asciiTheme="minorHAnsi" w:hAnsiTheme="minorHAnsi" w:cstheme="minorHAnsi"/>
          <w:bCs/>
          <w:sz w:val="23"/>
          <w:szCs w:val="23"/>
        </w:rPr>
      </w:pPr>
      <w:r w:rsidRPr="00981FD6">
        <w:rPr>
          <w:rFonts w:asciiTheme="minorHAnsi" w:hAnsiTheme="minorHAnsi" w:cstheme="minorHAnsi"/>
          <w:b/>
          <w:bCs/>
          <w:sz w:val="23"/>
          <w:szCs w:val="23"/>
        </w:rPr>
        <w:t>Next</w:t>
      </w:r>
      <w:r w:rsidRPr="00981FD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AD25A4" w:rsidRPr="00981FD6">
        <w:rPr>
          <w:rFonts w:asciiTheme="minorHAnsi" w:hAnsiTheme="minorHAnsi" w:cstheme="minorHAnsi"/>
          <w:b/>
          <w:sz w:val="23"/>
          <w:szCs w:val="23"/>
        </w:rPr>
        <w:t>City Council M</w:t>
      </w:r>
      <w:r w:rsidR="00065BBA" w:rsidRPr="00981FD6">
        <w:rPr>
          <w:rFonts w:asciiTheme="minorHAnsi" w:hAnsiTheme="minorHAnsi" w:cstheme="minorHAnsi"/>
          <w:b/>
          <w:sz w:val="23"/>
          <w:szCs w:val="23"/>
        </w:rPr>
        <w:t>eeting:</w:t>
      </w:r>
      <w:r w:rsidR="008A79BB" w:rsidRPr="00981FD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8A79BB" w:rsidRPr="00981FD6">
        <w:rPr>
          <w:rFonts w:asciiTheme="minorHAnsi" w:hAnsiTheme="minorHAnsi" w:cstheme="minorHAnsi"/>
          <w:bCs/>
          <w:sz w:val="23"/>
          <w:szCs w:val="23"/>
        </w:rPr>
        <w:t xml:space="preserve">December </w:t>
      </w:r>
      <w:r w:rsidR="00A51084" w:rsidRPr="00981FD6">
        <w:rPr>
          <w:rFonts w:asciiTheme="minorHAnsi" w:hAnsiTheme="minorHAnsi" w:cstheme="minorHAnsi"/>
          <w:bCs/>
          <w:sz w:val="23"/>
          <w:szCs w:val="23"/>
        </w:rPr>
        <w:t>1</w:t>
      </w:r>
      <w:r w:rsidR="008A79BB" w:rsidRPr="00981FD6">
        <w:rPr>
          <w:rFonts w:asciiTheme="minorHAnsi" w:hAnsiTheme="minorHAnsi" w:cstheme="minorHAnsi"/>
          <w:bCs/>
          <w:sz w:val="23"/>
          <w:szCs w:val="23"/>
        </w:rPr>
        <w:t>5</w:t>
      </w:r>
      <w:r w:rsidR="00D74884" w:rsidRPr="00981FD6">
        <w:rPr>
          <w:rFonts w:asciiTheme="minorHAnsi" w:hAnsiTheme="minorHAnsi" w:cstheme="minorHAnsi"/>
          <w:bCs/>
          <w:sz w:val="23"/>
          <w:szCs w:val="23"/>
        </w:rPr>
        <w:t xml:space="preserve">, </w:t>
      </w:r>
      <w:r w:rsidR="00653A2D" w:rsidRPr="00981FD6">
        <w:rPr>
          <w:rFonts w:asciiTheme="minorHAnsi" w:hAnsiTheme="minorHAnsi" w:cstheme="minorHAnsi"/>
          <w:bCs/>
          <w:sz w:val="23"/>
          <w:szCs w:val="23"/>
        </w:rPr>
        <w:t>202</w:t>
      </w:r>
      <w:r w:rsidR="008B5787" w:rsidRPr="00981FD6">
        <w:rPr>
          <w:rFonts w:asciiTheme="minorHAnsi" w:hAnsiTheme="minorHAnsi" w:cstheme="minorHAnsi"/>
          <w:bCs/>
          <w:sz w:val="23"/>
          <w:szCs w:val="23"/>
        </w:rPr>
        <w:t>1</w:t>
      </w:r>
    </w:p>
    <w:sectPr w:rsidR="00DD7FEA" w:rsidRPr="00981FD6" w:rsidSect="00024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B4D0" w14:textId="77777777" w:rsidR="004E7C73" w:rsidRDefault="004E7C73" w:rsidP="00E937F7">
      <w:r>
        <w:separator/>
      </w:r>
    </w:p>
  </w:endnote>
  <w:endnote w:type="continuationSeparator" w:id="0">
    <w:p w14:paraId="397CA9A4" w14:textId="77777777" w:rsidR="004E7C73" w:rsidRDefault="004E7C73" w:rsidP="00E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997" w14:textId="77777777" w:rsidR="00E937F7" w:rsidRDefault="00E9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268" w14:textId="77777777" w:rsidR="00E937F7" w:rsidRDefault="00E9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8524" w14:textId="77777777" w:rsidR="00E937F7" w:rsidRDefault="00E9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739A" w14:textId="77777777" w:rsidR="004E7C73" w:rsidRDefault="004E7C73" w:rsidP="00E937F7">
      <w:r>
        <w:separator/>
      </w:r>
    </w:p>
  </w:footnote>
  <w:footnote w:type="continuationSeparator" w:id="0">
    <w:p w14:paraId="0BA7632E" w14:textId="77777777" w:rsidR="004E7C73" w:rsidRDefault="004E7C73" w:rsidP="00E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18C" w14:textId="1E7A707E" w:rsidR="00E937F7" w:rsidRDefault="00E9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C1F" w14:textId="5A3A671E" w:rsidR="00E937F7" w:rsidRDefault="00E9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F51" w14:textId="2BBD7691" w:rsidR="00E937F7" w:rsidRDefault="00E9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4BA"/>
    <w:multiLevelType w:val="hybridMultilevel"/>
    <w:tmpl w:val="FF68F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1102"/>
    <w:multiLevelType w:val="hybridMultilevel"/>
    <w:tmpl w:val="15E2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3CD8"/>
    <w:multiLevelType w:val="hybridMultilevel"/>
    <w:tmpl w:val="FA88C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4125"/>
    <w:multiLevelType w:val="hybridMultilevel"/>
    <w:tmpl w:val="C726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C77F2"/>
    <w:multiLevelType w:val="hybridMultilevel"/>
    <w:tmpl w:val="BDEE0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63D9"/>
    <w:multiLevelType w:val="hybridMultilevel"/>
    <w:tmpl w:val="2B5E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13CB5"/>
    <w:multiLevelType w:val="hybridMultilevel"/>
    <w:tmpl w:val="47E46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447B"/>
    <w:multiLevelType w:val="hybridMultilevel"/>
    <w:tmpl w:val="56FA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D48A2"/>
    <w:multiLevelType w:val="hybridMultilevel"/>
    <w:tmpl w:val="59A8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4635A"/>
    <w:multiLevelType w:val="hybridMultilevel"/>
    <w:tmpl w:val="5DCA6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F6411"/>
    <w:multiLevelType w:val="hybridMultilevel"/>
    <w:tmpl w:val="D72E7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92A44"/>
    <w:multiLevelType w:val="hybridMultilevel"/>
    <w:tmpl w:val="53EE3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1316B"/>
    <w:multiLevelType w:val="hybridMultilevel"/>
    <w:tmpl w:val="0692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463583"/>
    <w:multiLevelType w:val="hybridMultilevel"/>
    <w:tmpl w:val="5D2C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65202"/>
    <w:multiLevelType w:val="hybridMultilevel"/>
    <w:tmpl w:val="9D542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17EE"/>
    <w:multiLevelType w:val="hybridMultilevel"/>
    <w:tmpl w:val="27D0C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A50C3"/>
    <w:multiLevelType w:val="hybridMultilevel"/>
    <w:tmpl w:val="1E701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11"/>
  </w:num>
  <w:num w:numId="5">
    <w:abstractNumId w:val="16"/>
  </w:num>
  <w:num w:numId="6">
    <w:abstractNumId w:val="4"/>
  </w:num>
  <w:num w:numId="7">
    <w:abstractNumId w:val="21"/>
  </w:num>
  <w:num w:numId="8">
    <w:abstractNumId w:val="14"/>
  </w:num>
  <w:num w:numId="9">
    <w:abstractNumId w:val="19"/>
  </w:num>
  <w:num w:numId="10">
    <w:abstractNumId w:val="7"/>
  </w:num>
  <w:num w:numId="11">
    <w:abstractNumId w:val="13"/>
  </w:num>
  <w:num w:numId="12">
    <w:abstractNumId w:val="0"/>
  </w:num>
  <w:num w:numId="13">
    <w:abstractNumId w:val="24"/>
  </w:num>
  <w:num w:numId="14">
    <w:abstractNumId w:val="20"/>
  </w:num>
  <w:num w:numId="15">
    <w:abstractNumId w:val="5"/>
  </w:num>
  <w:num w:numId="16">
    <w:abstractNumId w:val="3"/>
  </w:num>
  <w:num w:numId="17">
    <w:abstractNumId w:val="18"/>
  </w:num>
  <w:num w:numId="18">
    <w:abstractNumId w:val="1"/>
  </w:num>
  <w:num w:numId="19">
    <w:abstractNumId w:val="8"/>
  </w:num>
  <w:num w:numId="20">
    <w:abstractNumId w:val="22"/>
  </w:num>
  <w:num w:numId="21">
    <w:abstractNumId w:val="9"/>
  </w:num>
  <w:num w:numId="22">
    <w:abstractNumId w:val="17"/>
  </w:num>
  <w:num w:numId="23">
    <w:abstractNumId w:val="10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2634"/>
    <w:rsid w:val="000026F5"/>
    <w:rsid w:val="00003F79"/>
    <w:rsid w:val="00005213"/>
    <w:rsid w:val="00007991"/>
    <w:rsid w:val="00013C90"/>
    <w:rsid w:val="000157BE"/>
    <w:rsid w:val="00023F3E"/>
    <w:rsid w:val="00024154"/>
    <w:rsid w:val="00024348"/>
    <w:rsid w:val="000243C8"/>
    <w:rsid w:val="00031D7B"/>
    <w:rsid w:val="00032EBF"/>
    <w:rsid w:val="00033D53"/>
    <w:rsid w:val="0003435B"/>
    <w:rsid w:val="000343DA"/>
    <w:rsid w:val="000344D0"/>
    <w:rsid w:val="00036420"/>
    <w:rsid w:val="00037691"/>
    <w:rsid w:val="00043550"/>
    <w:rsid w:val="00050FC6"/>
    <w:rsid w:val="0006385E"/>
    <w:rsid w:val="0006531F"/>
    <w:rsid w:val="00065BBA"/>
    <w:rsid w:val="000703EB"/>
    <w:rsid w:val="00072AC9"/>
    <w:rsid w:val="0009044D"/>
    <w:rsid w:val="000917B6"/>
    <w:rsid w:val="000927CA"/>
    <w:rsid w:val="00096B36"/>
    <w:rsid w:val="00097A10"/>
    <w:rsid w:val="000A49B4"/>
    <w:rsid w:val="000A6671"/>
    <w:rsid w:val="000B39CD"/>
    <w:rsid w:val="000B53A3"/>
    <w:rsid w:val="000B5739"/>
    <w:rsid w:val="000B5AD6"/>
    <w:rsid w:val="000B6631"/>
    <w:rsid w:val="000C06AF"/>
    <w:rsid w:val="000C2CEB"/>
    <w:rsid w:val="000D0A54"/>
    <w:rsid w:val="000D307E"/>
    <w:rsid w:val="000E655D"/>
    <w:rsid w:val="00102B98"/>
    <w:rsid w:val="00103786"/>
    <w:rsid w:val="00104032"/>
    <w:rsid w:val="00104DBF"/>
    <w:rsid w:val="00106DFC"/>
    <w:rsid w:val="001072DA"/>
    <w:rsid w:val="001135AC"/>
    <w:rsid w:val="00126047"/>
    <w:rsid w:val="00130EFD"/>
    <w:rsid w:val="00135791"/>
    <w:rsid w:val="0013635F"/>
    <w:rsid w:val="0013659D"/>
    <w:rsid w:val="00144DD8"/>
    <w:rsid w:val="00154D66"/>
    <w:rsid w:val="00155BD1"/>
    <w:rsid w:val="00157BD2"/>
    <w:rsid w:val="0016008E"/>
    <w:rsid w:val="00160793"/>
    <w:rsid w:val="00160A6A"/>
    <w:rsid w:val="00163487"/>
    <w:rsid w:val="00171AC9"/>
    <w:rsid w:val="00171D50"/>
    <w:rsid w:val="0018089A"/>
    <w:rsid w:val="00190D5E"/>
    <w:rsid w:val="00190FF0"/>
    <w:rsid w:val="00191C37"/>
    <w:rsid w:val="00193E21"/>
    <w:rsid w:val="00194363"/>
    <w:rsid w:val="001A6AD0"/>
    <w:rsid w:val="001B1C0F"/>
    <w:rsid w:val="001B21DD"/>
    <w:rsid w:val="001B23C2"/>
    <w:rsid w:val="001B2D23"/>
    <w:rsid w:val="001B5FAC"/>
    <w:rsid w:val="001B6945"/>
    <w:rsid w:val="001C0D52"/>
    <w:rsid w:val="001C657F"/>
    <w:rsid w:val="001D1D9A"/>
    <w:rsid w:val="001D50EB"/>
    <w:rsid w:val="001E03FE"/>
    <w:rsid w:val="001E1020"/>
    <w:rsid w:val="001E5B86"/>
    <w:rsid w:val="001E6C18"/>
    <w:rsid w:val="001F43C0"/>
    <w:rsid w:val="001F72E9"/>
    <w:rsid w:val="00204D4B"/>
    <w:rsid w:val="002100F2"/>
    <w:rsid w:val="00210751"/>
    <w:rsid w:val="00215017"/>
    <w:rsid w:val="00224D59"/>
    <w:rsid w:val="00232AB4"/>
    <w:rsid w:val="00240105"/>
    <w:rsid w:val="00241E3A"/>
    <w:rsid w:val="00246BBE"/>
    <w:rsid w:val="002530AF"/>
    <w:rsid w:val="0025463F"/>
    <w:rsid w:val="00264398"/>
    <w:rsid w:val="002653B0"/>
    <w:rsid w:val="00267C2F"/>
    <w:rsid w:val="00271CC8"/>
    <w:rsid w:val="002738E9"/>
    <w:rsid w:val="00291796"/>
    <w:rsid w:val="002A080D"/>
    <w:rsid w:val="002B2822"/>
    <w:rsid w:val="002C0894"/>
    <w:rsid w:val="002C0EF4"/>
    <w:rsid w:val="002C2894"/>
    <w:rsid w:val="002C2D40"/>
    <w:rsid w:val="002C3514"/>
    <w:rsid w:val="002C38D2"/>
    <w:rsid w:val="002D4300"/>
    <w:rsid w:val="003047E5"/>
    <w:rsid w:val="00305720"/>
    <w:rsid w:val="003065CE"/>
    <w:rsid w:val="00320C82"/>
    <w:rsid w:val="00321990"/>
    <w:rsid w:val="003331EC"/>
    <w:rsid w:val="00333AC5"/>
    <w:rsid w:val="00345814"/>
    <w:rsid w:val="00347C75"/>
    <w:rsid w:val="0035324E"/>
    <w:rsid w:val="00364C5F"/>
    <w:rsid w:val="003769C0"/>
    <w:rsid w:val="00377CBC"/>
    <w:rsid w:val="00382CB0"/>
    <w:rsid w:val="0038316D"/>
    <w:rsid w:val="00384AF1"/>
    <w:rsid w:val="003A655A"/>
    <w:rsid w:val="003C318C"/>
    <w:rsid w:val="003C5093"/>
    <w:rsid w:val="003C67AE"/>
    <w:rsid w:val="003E1582"/>
    <w:rsid w:val="003E2251"/>
    <w:rsid w:val="003E5156"/>
    <w:rsid w:val="003F1D44"/>
    <w:rsid w:val="003F58D4"/>
    <w:rsid w:val="003F6638"/>
    <w:rsid w:val="003F766B"/>
    <w:rsid w:val="003F7A21"/>
    <w:rsid w:val="004021BF"/>
    <w:rsid w:val="00406EA1"/>
    <w:rsid w:val="0041097F"/>
    <w:rsid w:val="00411472"/>
    <w:rsid w:val="00413405"/>
    <w:rsid w:val="00421471"/>
    <w:rsid w:val="00424DBE"/>
    <w:rsid w:val="0042760E"/>
    <w:rsid w:val="00434D7E"/>
    <w:rsid w:val="00442354"/>
    <w:rsid w:val="00444B25"/>
    <w:rsid w:val="00445350"/>
    <w:rsid w:val="00457496"/>
    <w:rsid w:val="00461EDB"/>
    <w:rsid w:val="0047678A"/>
    <w:rsid w:val="00480D6C"/>
    <w:rsid w:val="00497130"/>
    <w:rsid w:val="004A625A"/>
    <w:rsid w:val="004A6E4E"/>
    <w:rsid w:val="004B44EC"/>
    <w:rsid w:val="004B4F5D"/>
    <w:rsid w:val="004C02EC"/>
    <w:rsid w:val="004C3D8E"/>
    <w:rsid w:val="004D0078"/>
    <w:rsid w:val="004D3609"/>
    <w:rsid w:val="004D56C6"/>
    <w:rsid w:val="004D622E"/>
    <w:rsid w:val="004E2EA5"/>
    <w:rsid w:val="004E3D03"/>
    <w:rsid w:val="004E7C73"/>
    <w:rsid w:val="004F5DA2"/>
    <w:rsid w:val="004F630F"/>
    <w:rsid w:val="00503400"/>
    <w:rsid w:val="005064EE"/>
    <w:rsid w:val="005121CE"/>
    <w:rsid w:val="0051305F"/>
    <w:rsid w:val="005274B3"/>
    <w:rsid w:val="005313C3"/>
    <w:rsid w:val="00536015"/>
    <w:rsid w:val="00537B8E"/>
    <w:rsid w:val="00537DC4"/>
    <w:rsid w:val="0054168F"/>
    <w:rsid w:val="005515E3"/>
    <w:rsid w:val="005564FA"/>
    <w:rsid w:val="0056256B"/>
    <w:rsid w:val="00562C13"/>
    <w:rsid w:val="00563514"/>
    <w:rsid w:val="00572D01"/>
    <w:rsid w:val="00576232"/>
    <w:rsid w:val="0057748D"/>
    <w:rsid w:val="00577804"/>
    <w:rsid w:val="00577B24"/>
    <w:rsid w:val="00585FEE"/>
    <w:rsid w:val="005865C6"/>
    <w:rsid w:val="005920B6"/>
    <w:rsid w:val="00597FC0"/>
    <w:rsid w:val="005A220C"/>
    <w:rsid w:val="005B4662"/>
    <w:rsid w:val="005C6324"/>
    <w:rsid w:val="005D06C7"/>
    <w:rsid w:val="005D1031"/>
    <w:rsid w:val="005D2A48"/>
    <w:rsid w:val="005D6560"/>
    <w:rsid w:val="005E2F5B"/>
    <w:rsid w:val="005E5536"/>
    <w:rsid w:val="005E600F"/>
    <w:rsid w:val="006017F3"/>
    <w:rsid w:val="0060200D"/>
    <w:rsid w:val="006021A0"/>
    <w:rsid w:val="0060699E"/>
    <w:rsid w:val="00610398"/>
    <w:rsid w:val="00611B93"/>
    <w:rsid w:val="0061565A"/>
    <w:rsid w:val="00627174"/>
    <w:rsid w:val="00631F2E"/>
    <w:rsid w:val="00641D8D"/>
    <w:rsid w:val="0064227D"/>
    <w:rsid w:val="0064751C"/>
    <w:rsid w:val="00647ACD"/>
    <w:rsid w:val="00650011"/>
    <w:rsid w:val="00653A2D"/>
    <w:rsid w:val="00660178"/>
    <w:rsid w:val="00660DBC"/>
    <w:rsid w:val="00666C1E"/>
    <w:rsid w:val="00671D35"/>
    <w:rsid w:val="00676512"/>
    <w:rsid w:val="006806E9"/>
    <w:rsid w:val="00682965"/>
    <w:rsid w:val="0068606C"/>
    <w:rsid w:val="00691460"/>
    <w:rsid w:val="00691BC2"/>
    <w:rsid w:val="00693B31"/>
    <w:rsid w:val="00695E1C"/>
    <w:rsid w:val="006A0448"/>
    <w:rsid w:val="006A4579"/>
    <w:rsid w:val="006B6AB7"/>
    <w:rsid w:val="006C4700"/>
    <w:rsid w:val="006C49B7"/>
    <w:rsid w:val="006C6D96"/>
    <w:rsid w:val="006D2DFC"/>
    <w:rsid w:val="006E6E8D"/>
    <w:rsid w:val="006F5C19"/>
    <w:rsid w:val="006F684F"/>
    <w:rsid w:val="007024AD"/>
    <w:rsid w:val="00706006"/>
    <w:rsid w:val="00707C97"/>
    <w:rsid w:val="007150BF"/>
    <w:rsid w:val="00721D34"/>
    <w:rsid w:val="0072643D"/>
    <w:rsid w:val="00732CC6"/>
    <w:rsid w:val="007341A1"/>
    <w:rsid w:val="007345B2"/>
    <w:rsid w:val="0074520E"/>
    <w:rsid w:val="00747BE4"/>
    <w:rsid w:val="00753D0E"/>
    <w:rsid w:val="007623C0"/>
    <w:rsid w:val="00770177"/>
    <w:rsid w:val="007725F9"/>
    <w:rsid w:val="007727EC"/>
    <w:rsid w:val="00777A9F"/>
    <w:rsid w:val="00782C59"/>
    <w:rsid w:val="00785C04"/>
    <w:rsid w:val="007B4ED0"/>
    <w:rsid w:val="007C5E7D"/>
    <w:rsid w:val="007D48C3"/>
    <w:rsid w:val="007D62EB"/>
    <w:rsid w:val="007D7FFD"/>
    <w:rsid w:val="007E1E01"/>
    <w:rsid w:val="007E758F"/>
    <w:rsid w:val="007F359C"/>
    <w:rsid w:val="007F4286"/>
    <w:rsid w:val="007F4DB1"/>
    <w:rsid w:val="008153E1"/>
    <w:rsid w:val="008172A9"/>
    <w:rsid w:val="008219B7"/>
    <w:rsid w:val="00823962"/>
    <w:rsid w:val="00840E92"/>
    <w:rsid w:val="00846EE3"/>
    <w:rsid w:val="00867177"/>
    <w:rsid w:val="00867C43"/>
    <w:rsid w:val="0087467C"/>
    <w:rsid w:val="00874A75"/>
    <w:rsid w:val="00876643"/>
    <w:rsid w:val="0088670B"/>
    <w:rsid w:val="0089240E"/>
    <w:rsid w:val="008943C4"/>
    <w:rsid w:val="008A0F56"/>
    <w:rsid w:val="008A214E"/>
    <w:rsid w:val="008A2B22"/>
    <w:rsid w:val="008A46D4"/>
    <w:rsid w:val="008A5DCB"/>
    <w:rsid w:val="008A5E9F"/>
    <w:rsid w:val="008A79BB"/>
    <w:rsid w:val="008B05EE"/>
    <w:rsid w:val="008B1B5B"/>
    <w:rsid w:val="008B5787"/>
    <w:rsid w:val="008B7489"/>
    <w:rsid w:val="008C481B"/>
    <w:rsid w:val="008C4854"/>
    <w:rsid w:val="008E14FA"/>
    <w:rsid w:val="008E1556"/>
    <w:rsid w:val="008E6C33"/>
    <w:rsid w:val="008F1B87"/>
    <w:rsid w:val="008F2D92"/>
    <w:rsid w:val="008F426F"/>
    <w:rsid w:val="00903BCB"/>
    <w:rsid w:val="009051CA"/>
    <w:rsid w:val="0091189A"/>
    <w:rsid w:val="009118A8"/>
    <w:rsid w:val="00915F7F"/>
    <w:rsid w:val="00922FBB"/>
    <w:rsid w:val="00924D89"/>
    <w:rsid w:val="00925E8F"/>
    <w:rsid w:val="00933D94"/>
    <w:rsid w:val="00937A89"/>
    <w:rsid w:val="00941395"/>
    <w:rsid w:val="00945BD3"/>
    <w:rsid w:val="00946342"/>
    <w:rsid w:val="00975CDB"/>
    <w:rsid w:val="009772BE"/>
    <w:rsid w:val="00981FD6"/>
    <w:rsid w:val="009845DC"/>
    <w:rsid w:val="00984C4F"/>
    <w:rsid w:val="009953AA"/>
    <w:rsid w:val="00997D9E"/>
    <w:rsid w:val="009A0EAA"/>
    <w:rsid w:val="009A1712"/>
    <w:rsid w:val="009A2D36"/>
    <w:rsid w:val="009A77A0"/>
    <w:rsid w:val="009B16AB"/>
    <w:rsid w:val="009B4988"/>
    <w:rsid w:val="009B745D"/>
    <w:rsid w:val="009C2690"/>
    <w:rsid w:val="009C30CF"/>
    <w:rsid w:val="009C3951"/>
    <w:rsid w:val="009C5FE2"/>
    <w:rsid w:val="009C7309"/>
    <w:rsid w:val="009D3AEF"/>
    <w:rsid w:val="009D3BA8"/>
    <w:rsid w:val="009E4483"/>
    <w:rsid w:val="009E63EA"/>
    <w:rsid w:val="009F048D"/>
    <w:rsid w:val="009F0CC0"/>
    <w:rsid w:val="009F2D26"/>
    <w:rsid w:val="009F4241"/>
    <w:rsid w:val="00A13E8B"/>
    <w:rsid w:val="00A22397"/>
    <w:rsid w:val="00A33A02"/>
    <w:rsid w:val="00A33D24"/>
    <w:rsid w:val="00A413EE"/>
    <w:rsid w:val="00A41D46"/>
    <w:rsid w:val="00A458BF"/>
    <w:rsid w:val="00A4695E"/>
    <w:rsid w:val="00A51084"/>
    <w:rsid w:val="00A52F70"/>
    <w:rsid w:val="00A561B7"/>
    <w:rsid w:val="00A60A51"/>
    <w:rsid w:val="00A64E69"/>
    <w:rsid w:val="00A676ED"/>
    <w:rsid w:val="00A8292E"/>
    <w:rsid w:val="00A85BF1"/>
    <w:rsid w:val="00A85E37"/>
    <w:rsid w:val="00A87B54"/>
    <w:rsid w:val="00A90070"/>
    <w:rsid w:val="00A94845"/>
    <w:rsid w:val="00AA0A24"/>
    <w:rsid w:val="00AA5E7E"/>
    <w:rsid w:val="00AA619B"/>
    <w:rsid w:val="00AB0ADD"/>
    <w:rsid w:val="00AB232D"/>
    <w:rsid w:val="00AB4BAC"/>
    <w:rsid w:val="00AB528D"/>
    <w:rsid w:val="00AC18F2"/>
    <w:rsid w:val="00AC23E4"/>
    <w:rsid w:val="00AC66A3"/>
    <w:rsid w:val="00AD25A4"/>
    <w:rsid w:val="00AD5C64"/>
    <w:rsid w:val="00AE3A3D"/>
    <w:rsid w:val="00AE51EB"/>
    <w:rsid w:val="00AE7294"/>
    <w:rsid w:val="00AF35C4"/>
    <w:rsid w:val="00AF61E5"/>
    <w:rsid w:val="00B07B97"/>
    <w:rsid w:val="00B106EE"/>
    <w:rsid w:val="00B1181B"/>
    <w:rsid w:val="00B21D1D"/>
    <w:rsid w:val="00B244F8"/>
    <w:rsid w:val="00B26826"/>
    <w:rsid w:val="00B27F82"/>
    <w:rsid w:val="00B30210"/>
    <w:rsid w:val="00B323E1"/>
    <w:rsid w:val="00B430BE"/>
    <w:rsid w:val="00B437B0"/>
    <w:rsid w:val="00B45B98"/>
    <w:rsid w:val="00B45BFF"/>
    <w:rsid w:val="00B5373C"/>
    <w:rsid w:val="00B56630"/>
    <w:rsid w:val="00B568E6"/>
    <w:rsid w:val="00B60A05"/>
    <w:rsid w:val="00B60D3B"/>
    <w:rsid w:val="00B61BF0"/>
    <w:rsid w:val="00B62782"/>
    <w:rsid w:val="00B823B3"/>
    <w:rsid w:val="00B83378"/>
    <w:rsid w:val="00B85A77"/>
    <w:rsid w:val="00B87E85"/>
    <w:rsid w:val="00B959C0"/>
    <w:rsid w:val="00B964E2"/>
    <w:rsid w:val="00BC142D"/>
    <w:rsid w:val="00BD0623"/>
    <w:rsid w:val="00BE2C03"/>
    <w:rsid w:val="00BF3348"/>
    <w:rsid w:val="00BF34E7"/>
    <w:rsid w:val="00BF705F"/>
    <w:rsid w:val="00C072B1"/>
    <w:rsid w:val="00C11C31"/>
    <w:rsid w:val="00C1323C"/>
    <w:rsid w:val="00C14F71"/>
    <w:rsid w:val="00C27B2F"/>
    <w:rsid w:val="00C3110E"/>
    <w:rsid w:val="00C41034"/>
    <w:rsid w:val="00C41199"/>
    <w:rsid w:val="00C42DC3"/>
    <w:rsid w:val="00C4352E"/>
    <w:rsid w:val="00C44F86"/>
    <w:rsid w:val="00C4655F"/>
    <w:rsid w:val="00C506D4"/>
    <w:rsid w:val="00C511E9"/>
    <w:rsid w:val="00C5387E"/>
    <w:rsid w:val="00C546E7"/>
    <w:rsid w:val="00C552B2"/>
    <w:rsid w:val="00C556B9"/>
    <w:rsid w:val="00C55BF8"/>
    <w:rsid w:val="00C63888"/>
    <w:rsid w:val="00C65686"/>
    <w:rsid w:val="00C7030A"/>
    <w:rsid w:val="00C7080A"/>
    <w:rsid w:val="00C7305F"/>
    <w:rsid w:val="00C77C73"/>
    <w:rsid w:val="00C80373"/>
    <w:rsid w:val="00C81D6D"/>
    <w:rsid w:val="00C82CE0"/>
    <w:rsid w:val="00C83826"/>
    <w:rsid w:val="00C851A2"/>
    <w:rsid w:val="00C85BD1"/>
    <w:rsid w:val="00C915C6"/>
    <w:rsid w:val="00C92C02"/>
    <w:rsid w:val="00C97F6C"/>
    <w:rsid w:val="00CB244B"/>
    <w:rsid w:val="00CB7023"/>
    <w:rsid w:val="00CC0654"/>
    <w:rsid w:val="00CC4B23"/>
    <w:rsid w:val="00CC5ECC"/>
    <w:rsid w:val="00CC6772"/>
    <w:rsid w:val="00CC778E"/>
    <w:rsid w:val="00CD6FD9"/>
    <w:rsid w:val="00CD731C"/>
    <w:rsid w:val="00CE0890"/>
    <w:rsid w:val="00CE3DFB"/>
    <w:rsid w:val="00CE7214"/>
    <w:rsid w:val="00CF2FC1"/>
    <w:rsid w:val="00CF4DB6"/>
    <w:rsid w:val="00CF6B78"/>
    <w:rsid w:val="00D001DC"/>
    <w:rsid w:val="00D05CF8"/>
    <w:rsid w:val="00D12F9F"/>
    <w:rsid w:val="00D1428D"/>
    <w:rsid w:val="00D168CC"/>
    <w:rsid w:val="00D1739A"/>
    <w:rsid w:val="00D228CE"/>
    <w:rsid w:val="00D33B26"/>
    <w:rsid w:val="00D351BE"/>
    <w:rsid w:val="00D46683"/>
    <w:rsid w:val="00D477AA"/>
    <w:rsid w:val="00D50485"/>
    <w:rsid w:val="00D50805"/>
    <w:rsid w:val="00D51D2B"/>
    <w:rsid w:val="00D60852"/>
    <w:rsid w:val="00D660E6"/>
    <w:rsid w:val="00D74884"/>
    <w:rsid w:val="00D755C5"/>
    <w:rsid w:val="00D7667E"/>
    <w:rsid w:val="00D90E8C"/>
    <w:rsid w:val="00D94A85"/>
    <w:rsid w:val="00D951F6"/>
    <w:rsid w:val="00DB0619"/>
    <w:rsid w:val="00DB7627"/>
    <w:rsid w:val="00DC51AC"/>
    <w:rsid w:val="00DC7C3E"/>
    <w:rsid w:val="00DD7FEA"/>
    <w:rsid w:val="00DE0B8A"/>
    <w:rsid w:val="00DE13CC"/>
    <w:rsid w:val="00DE31C2"/>
    <w:rsid w:val="00DF05C5"/>
    <w:rsid w:val="00DF6F29"/>
    <w:rsid w:val="00E04AFD"/>
    <w:rsid w:val="00E062E6"/>
    <w:rsid w:val="00E11537"/>
    <w:rsid w:val="00E13EAA"/>
    <w:rsid w:val="00E142CA"/>
    <w:rsid w:val="00E219BF"/>
    <w:rsid w:val="00E30412"/>
    <w:rsid w:val="00E32955"/>
    <w:rsid w:val="00E34DA5"/>
    <w:rsid w:val="00E35FCF"/>
    <w:rsid w:val="00E465FC"/>
    <w:rsid w:val="00E47495"/>
    <w:rsid w:val="00E50094"/>
    <w:rsid w:val="00E50E72"/>
    <w:rsid w:val="00E51B79"/>
    <w:rsid w:val="00E57346"/>
    <w:rsid w:val="00E57FC3"/>
    <w:rsid w:val="00E64017"/>
    <w:rsid w:val="00E65A2D"/>
    <w:rsid w:val="00E7359A"/>
    <w:rsid w:val="00E754C9"/>
    <w:rsid w:val="00E777A7"/>
    <w:rsid w:val="00E8469D"/>
    <w:rsid w:val="00E84C4B"/>
    <w:rsid w:val="00E937F7"/>
    <w:rsid w:val="00E9397A"/>
    <w:rsid w:val="00E93F49"/>
    <w:rsid w:val="00E95BB5"/>
    <w:rsid w:val="00E97836"/>
    <w:rsid w:val="00EA6AA1"/>
    <w:rsid w:val="00EB0BD6"/>
    <w:rsid w:val="00EB530D"/>
    <w:rsid w:val="00EB6051"/>
    <w:rsid w:val="00EB6321"/>
    <w:rsid w:val="00ED29C2"/>
    <w:rsid w:val="00ED2A3E"/>
    <w:rsid w:val="00ED2FCE"/>
    <w:rsid w:val="00ED603F"/>
    <w:rsid w:val="00ED73D9"/>
    <w:rsid w:val="00EE0358"/>
    <w:rsid w:val="00EE05B0"/>
    <w:rsid w:val="00EE630A"/>
    <w:rsid w:val="00EF72F6"/>
    <w:rsid w:val="00F01524"/>
    <w:rsid w:val="00F02860"/>
    <w:rsid w:val="00F045AB"/>
    <w:rsid w:val="00F0791A"/>
    <w:rsid w:val="00F16F53"/>
    <w:rsid w:val="00F21099"/>
    <w:rsid w:val="00F25E44"/>
    <w:rsid w:val="00F34E88"/>
    <w:rsid w:val="00F35E6D"/>
    <w:rsid w:val="00F401C6"/>
    <w:rsid w:val="00F52FF0"/>
    <w:rsid w:val="00F5384C"/>
    <w:rsid w:val="00F67153"/>
    <w:rsid w:val="00F714C5"/>
    <w:rsid w:val="00F72E2D"/>
    <w:rsid w:val="00F7649D"/>
    <w:rsid w:val="00F8185B"/>
    <w:rsid w:val="00F82E6E"/>
    <w:rsid w:val="00F85087"/>
    <w:rsid w:val="00F8744F"/>
    <w:rsid w:val="00F9163B"/>
    <w:rsid w:val="00F94F7F"/>
    <w:rsid w:val="00FA1E42"/>
    <w:rsid w:val="00FC1485"/>
    <w:rsid w:val="00FC33E4"/>
    <w:rsid w:val="00FD1C92"/>
    <w:rsid w:val="00FE0D69"/>
    <w:rsid w:val="00FE178E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C2278"/>
  <w15:chartTrackingRefBased/>
  <w15:docId w15:val="{6B1C254C-2FAD-4EC6-92D1-BB69E4E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C851A2"/>
  </w:style>
  <w:style w:type="character" w:styleId="Hyperlink">
    <w:name w:val="Hyperlink"/>
    <w:basedOn w:val="DefaultParagraphFont"/>
    <w:uiPriority w:val="99"/>
    <w:unhideWhenUsed/>
    <w:rsid w:val="00C85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F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0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40E-9330-4390-A636-A7DE21F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48</cp:revision>
  <cp:lastPrinted>2021-04-22T00:18:00Z</cp:lastPrinted>
  <dcterms:created xsi:type="dcterms:W3CDTF">2021-11-19T19:06:00Z</dcterms:created>
  <dcterms:modified xsi:type="dcterms:W3CDTF">2021-11-19T21:15:00Z</dcterms:modified>
</cp:coreProperties>
</file>