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1D05" w14:textId="1700E7DE" w:rsidR="00B42167" w:rsidRDefault="00EE00A8" w:rsidP="00635230">
      <w:pPr>
        <w:tabs>
          <w:tab w:val="center" w:pos="5310"/>
        </w:tabs>
        <w:spacing w:after="120"/>
        <w:ind w:firstLine="720"/>
        <w:rPr>
          <w:rFonts w:asciiTheme="minorHAnsi" w:hAnsiTheme="minorHAnsi" w:cstheme="minorHAnsi"/>
          <w:b/>
          <w:bCs/>
          <w:sz w:val="32"/>
          <w:szCs w:val="32"/>
        </w:rPr>
      </w:pPr>
      <w:r w:rsidRPr="006B7F59">
        <w:rPr>
          <w:rFonts w:asciiTheme="minorHAnsi" w:hAnsiTheme="minorHAnsi" w:cstheme="minorHAnsi"/>
          <w:b/>
          <w:bCs/>
          <w:noProof/>
          <w:sz w:val="32"/>
          <w:szCs w:val="32"/>
        </w:rPr>
        <w:drawing>
          <wp:anchor distT="0" distB="0" distL="114300" distR="114300" simplePos="0" relativeHeight="251659264" behindDoc="0" locked="0" layoutInCell="1" allowOverlap="1" wp14:anchorId="12CCF00C" wp14:editId="2242467B">
            <wp:simplePos x="0" y="0"/>
            <wp:positionH relativeFrom="margin">
              <wp:posOffset>125730</wp:posOffset>
            </wp:positionH>
            <wp:positionV relativeFrom="paragraph">
              <wp:posOffset>0</wp:posOffset>
            </wp:positionV>
            <wp:extent cx="1066800" cy="1000125"/>
            <wp:effectExtent l="0" t="0" r="0" b="9525"/>
            <wp:wrapThrough wrapText="bothSides">
              <wp:wrapPolygon edited="0">
                <wp:start x="0" y="0"/>
                <wp:lineTo x="0" y="21394"/>
                <wp:lineTo x="21214" y="21394"/>
                <wp:lineTo x="21214" y="0"/>
                <wp:lineTo x="0" y="0"/>
              </wp:wrapPolygon>
            </wp:wrapThrough>
            <wp:docPr id="2"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pic:spPr>
                </pic:pic>
              </a:graphicData>
            </a:graphic>
            <wp14:sizeRelH relativeFrom="page">
              <wp14:pctWidth>0</wp14:pctWidth>
            </wp14:sizeRelH>
            <wp14:sizeRelV relativeFrom="page">
              <wp14:pctHeight>0</wp14:pctHeight>
            </wp14:sizeRelV>
          </wp:anchor>
        </w:drawing>
      </w:r>
      <w:r w:rsidR="00017325">
        <w:rPr>
          <w:rFonts w:asciiTheme="minorHAnsi" w:hAnsiTheme="minorHAnsi" w:cstheme="minorHAnsi"/>
          <w:b/>
          <w:bCs/>
          <w:sz w:val="32"/>
          <w:szCs w:val="32"/>
        </w:rPr>
        <w:t xml:space="preserve">    </w:t>
      </w:r>
      <w:r w:rsidR="00635230">
        <w:rPr>
          <w:rFonts w:asciiTheme="minorHAnsi" w:hAnsiTheme="minorHAnsi" w:cstheme="minorHAnsi"/>
          <w:b/>
          <w:bCs/>
          <w:sz w:val="32"/>
          <w:szCs w:val="32"/>
        </w:rPr>
        <w:t xml:space="preserve">   </w:t>
      </w:r>
      <w:r w:rsidR="00AF06C6" w:rsidRPr="006B7F59">
        <w:rPr>
          <w:rFonts w:asciiTheme="minorHAnsi" w:hAnsiTheme="minorHAnsi" w:cstheme="minorHAnsi"/>
          <w:b/>
          <w:bCs/>
          <w:sz w:val="32"/>
          <w:szCs w:val="32"/>
        </w:rPr>
        <w:t xml:space="preserve">ORDINANCE </w:t>
      </w:r>
      <w:r w:rsidR="007551A1" w:rsidRPr="006B7F59">
        <w:rPr>
          <w:rFonts w:asciiTheme="minorHAnsi" w:hAnsiTheme="minorHAnsi" w:cstheme="minorHAnsi"/>
          <w:b/>
          <w:bCs/>
          <w:sz w:val="32"/>
          <w:szCs w:val="32"/>
        </w:rPr>
        <w:t>NUMBER</w:t>
      </w:r>
      <w:r w:rsidR="00CB1EDC" w:rsidRPr="006B7F59">
        <w:rPr>
          <w:rFonts w:asciiTheme="minorHAnsi" w:hAnsiTheme="minorHAnsi" w:cstheme="minorHAnsi"/>
          <w:b/>
          <w:bCs/>
          <w:sz w:val="32"/>
          <w:szCs w:val="32"/>
        </w:rPr>
        <w:t xml:space="preserve"> </w:t>
      </w:r>
      <w:r w:rsidR="00511A81">
        <w:rPr>
          <w:rFonts w:asciiTheme="minorHAnsi" w:hAnsiTheme="minorHAnsi" w:cstheme="minorHAnsi"/>
          <w:b/>
          <w:bCs/>
          <w:sz w:val="32"/>
          <w:szCs w:val="32"/>
        </w:rPr>
        <w:t>202</w:t>
      </w:r>
      <w:r w:rsidR="00321D78">
        <w:rPr>
          <w:rFonts w:asciiTheme="minorHAnsi" w:hAnsiTheme="minorHAnsi" w:cstheme="minorHAnsi"/>
          <w:b/>
          <w:bCs/>
          <w:sz w:val="32"/>
          <w:szCs w:val="32"/>
        </w:rPr>
        <w:t>3</w:t>
      </w:r>
      <w:r w:rsidR="00017325">
        <w:rPr>
          <w:rFonts w:asciiTheme="minorHAnsi" w:hAnsiTheme="minorHAnsi" w:cstheme="minorHAnsi"/>
          <w:b/>
          <w:bCs/>
          <w:sz w:val="32"/>
          <w:szCs w:val="32"/>
        </w:rPr>
        <w:t>-</w:t>
      </w:r>
      <w:r w:rsidR="009D2A19">
        <w:rPr>
          <w:rFonts w:asciiTheme="minorHAnsi" w:hAnsiTheme="minorHAnsi" w:cstheme="minorHAnsi"/>
          <w:b/>
          <w:bCs/>
          <w:sz w:val="32"/>
          <w:szCs w:val="32"/>
        </w:rPr>
        <w:t>1</w:t>
      </w:r>
    </w:p>
    <w:p w14:paraId="7F4675FC" w14:textId="4A6E3CCB" w:rsidR="00511A81" w:rsidRPr="00511A81" w:rsidRDefault="00635230" w:rsidP="00635230">
      <w:pPr>
        <w:tabs>
          <w:tab w:val="center" w:pos="5310"/>
        </w:tabs>
        <w:spacing w:after="120"/>
        <w:rPr>
          <w:rFonts w:asciiTheme="minorHAnsi" w:hAnsiTheme="minorHAnsi" w:cstheme="minorHAnsi"/>
          <w:b/>
          <w:bCs/>
          <w:sz w:val="28"/>
          <w:szCs w:val="28"/>
        </w:rPr>
      </w:pPr>
      <w:r>
        <w:rPr>
          <w:rFonts w:asciiTheme="minorHAnsi" w:hAnsiTheme="minorHAnsi" w:cstheme="minorHAnsi"/>
          <w:b/>
          <w:bCs/>
          <w:sz w:val="28"/>
          <w:szCs w:val="28"/>
        </w:rPr>
        <w:t xml:space="preserve">                 </w:t>
      </w:r>
      <w:r w:rsidR="00EC05C7">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511A81" w:rsidRPr="00017325">
        <w:rPr>
          <w:rFonts w:asciiTheme="minorHAnsi" w:hAnsiTheme="minorHAnsi" w:cstheme="minorHAnsi"/>
          <w:b/>
          <w:bCs/>
          <w:sz w:val="28"/>
          <w:szCs w:val="28"/>
        </w:rPr>
        <w:t>MUNICIPAL SEWER</w:t>
      </w:r>
      <w:r w:rsidR="00511A81">
        <w:rPr>
          <w:rFonts w:asciiTheme="minorHAnsi" w:hAnsiTheme="minorHAnsi" w:cstheme="minorHAnsi"/>
          <w:b/>
          <w:bCs/>
          <w:sz w:val="28"/>
          <w:szCs w:val="28"/>
        </w:rPr>
        <w:t xml:space="preserve"> ORDINANCE</w:t>
      </w:r>
    </w:p>
    <w:p w14:paraId="1FC90472" w14:textId="37E66663" w:rsidR="00AF06C6" w:rsidRPr="006B7F59" w:rsidRDefault="00EC05C7" w:rsidP="00635230">
      <w:pPr>
        <w:tabs>
          <w:tab w:val="center" w:pos="5310"/>
        </w:tabs>
        <w:spacing w:after="120"/>
        <w:rPr>
          <w:rFonts w:asciiTheme="minorHAnsi" w:hAnsiTheme="minorHAnsi" w:cstheme="minorHAnsi"/>
          <w:b/>
          <w:bCs/>
          <w:sz w:val="26"/>
          <w:szCs w:val="26"/>
        </w:rPr>
      </w:pPr>
      <w:r>
        <w:rPr>
          <w:rFonts w:asciiTheme="minorHAnsi" w:hAnsiTheme="minorHAnsi" w:cstheme="minorHAnsi"/>
          <w:b/>
          <w:bCs/>
          <w:sz w:val="26"/>
          <w:szCs w:val="26"/>
        </w:rPr>
        <w:t xml:space="preserve">                                 </w:t>
      </w:r>
      <w:r w:rsidR="00AF06C6" w:rsidRPr="006B7F59">
        <w:rPr>
          <w:rFonts w:asciiTheme="minorHAnsi" w:hAnsiTheme="minorHAnsi" w:cstheme="minorHAnsi"/>
          <w:b/>
          <w:bCs/>
          <w:sz w:val="26"/>
          <w:szCs w:val="26"/>
        </w:rPr>
        <w:t>BLOOMINGTON, IDAHO</w:t>
      </w:r>
    </w:p>
    <w:p w14:paraId="40D7527F" w14:textId="77777777" w:rsidR="00EE00A8" w:rsidRPr="006B7F59" w:rsidRDefault="00EE00A8" w:rsidP="00CA0B52">
      <w:pPr>
        <w:spacing w:line="293" w:lineRule="auto"/>
        <w:jc w:val="center"/>
        <w:rPr>
          <w:rFonts w:asciiTheme="minorHAnsi" w:hAnsiTheme="minorHAnsi" w:cstheme="minorHAnsi"/>
          <w:b/>
          <w:bCs/>
        </w:rPr>
      </w:pPr>
    </w:p>
    <w:p w14:paraId="6936A0A2" w14:textId="2880B429" w:rsidR="00535863" w:rsidRPr="00C75481" w:rsidRDefault="00605999" w:rsidP="1A83BE54">
      <w:pPr>
        <w:spacing w:after="240"/>
        <w:ind w:right="432"/>
        <w:jc w:val="both"/>
        <w:rPr>
          <w:rFonts w:asciiTheme="minorHAnsi" w:hAnsiTheme="minorHAnsi" w:cstheme="minorBidi"/>
          <w:spacing w:val="1"/>
          <w:sz w:val="23"/>
          <w:szCs w:val="23"/>
        </w:rPr>
      </w:pPr>
      <w:r w:rsidRPr="1A83BE54">
        <w:rPr>
          <w:rFonts w:asciiTheme="minorHAnsi" w:hAnsiTheme="minorHAnsi" w:cstheme="minorBidi"/>
          <w:spacing w:val="-4"/>
          <w:sz w:val="23"/>
          <w:szCs w:val="23"/>
        </w:rPr>
        <w:t xml:space="preserve">AN ORDINANCE </w:t>
      </w:r>
      <w:r w:rsidR="00AF06C6" w:rsidRPr="1A83BE54">
        <w:rPr>
          <w:rFonts w:asciiTheme="minorHAnsi" w:hAnsiTheme="minorHAnsi" w:cstheme="minorBidi"/>
          <w:spacing w:val="-4"/>
          <w:sz w:val="23"/>
          <w:szCs w:val="23"/>
        </w:rPr>
        <w:t xml:space="preserve">OF THE CITY OF BLOOMINGTON, IDAHO, </w:t>
      </w:r>
      <w:r w:rsidR="00602205" w:rsidRPr="1A83BE54">
        <w:rPr>
          <w:rFonts w:asciiTheme="minorHAnsi" w:hAnsiTheme="minorHAnsi" w:cstheme="minorBidi"/>
          <w:spacing w:val="-4"/>
          <w:sz w:val="23"/>
          <w:szCs w:val="23"/>
        </w:rPr>
        <w:t>RELATING TO THE MUNICIPAL SEWER SYSTEM</w:t>
      </w:r>
      <w:r w:rsidR="002E2202" w:rsidRPr="1A83BE54">
        <w:rPr>
          <w:rFonts w:asciiTheme="minorHAnsi" w:hAnsiTheme="minorHAnsi" w:cstheme="minorBidi"/>
          <w:spacing w:val="-4"/>
          <w:sz w:val="23"/>
          <w:szCs w:val="23"/>
        </w:rPr>
        <w:t xml:space="preserve">, </w:t>
      </w:r>
      <w:r w:rsidR="00087A7F" w:rsidRPr="1A83BE54">
        <w:rPr>
          <w:rFonts w:asciiTheme="minorHAnsi" w:hAnsiTheme="minorHAnsi" w:cstheme="minorBidi"/>
          <w:spacing w:val="5"/>
          <w:sz w:val="23"/>
          <w:szCs w:val="23"/>
        </w:rPr>
        <w:t>E</w:t>
      </w:r>
      <w:r w:rsidR="00AF06C6" w:rsidRPr="1A83BE54">
        <w:rPr>
          <w:rFonts w:asciiTheme="minorHAnsi" w:hAnsiTheme="minorHAnsi" w:cstheme="minorBidi"/>
          <w:spacing w:val="5"/>
          <w:sz w:val="23"/>
          <w:szCs w:val="23"/>
        </w:rPr>
        <w:t>STABLISH</w:t>
      </w:r>
      <w:r w:rsidR="00087A7F" w:rsidRPr="1A83BE54">
        <w:rPr>
          <w:rFonts w:asciiTheme="minorHAnsi" w:hAnsiTheme="minorHAnsi" w:cstheme="minorBidi"/>
          <w:spacing w:val="5"/>
          <w:sz w:val="23"/>
          <w:szCs w:val="23"/>
        </w:rPr>
        <w:t>ING</w:t>
      </w:r>
      <w:r w:rsidR="00F56161" w:rsidRPr="1A83BE54">
        <w:rPr>
          <w:rFonts w:asciiTheme="minorHAnsi" w:hAnsiTheme="minorHAnsi" w:cstheme="minorBidi"/>
          <w:spacing w:val="5"/>
          <w:sz w:val="23"/>
          <w:szCs w:val="23"/>
        </w:rPr>
        <w:t xml:space="preserve"> REGULATIONS FOR CONNECTING TO AND OBTAIN</w:t>
      </w:r>
      <w:r w:rsidR="00E436DA" w:rsidRPr="1A83BE54">
        <w:rPr>
          <w:rFonts w:asciiTheme="minorHAnsi" w:hAnsiTheme="minorHAnsi" w:cstheme="minorBidi"/>
          <w:spacing w:val="5"/>
          <w:sz w:val="23"/>
          <w:szCs w:val="23"/>
        </w:rPr>
        <w:t>I</w:t>
      </w:r>
      <w:r w:rsidR="00F56161" w:rsidRPr="1A83BE54">
        <w:rPr>
          <w:rFonts w:asciiTheme="minorHAnsi" w:hAnsiTheme="minorHAnsi" w:cstheme="minorBidi"/>
          <w:spacing w:val="5"/>
          <w:sz w:val="23"/>
          <w:szCs w:val="23"/>
        </w:rPr>
        <w:t xml:space="preserve">NG SERVICE FROM THE MUNICIPAL SEWER SYSTEM </w:t>
      </w:r>
      <w:r w:rsidR="00AF06C6" w:rsidRPr="1A83BE54">
        <w:rPr>
          <w:rFonts w:asciiTheme="minorHAnsi" w:hAnsiTheme="minorHAnsi" w:cstheme="minorBidi"/>
          <w:sz w:val="23"/>
          <w:szCs w:val="23"/>
        </w:rPr>
        <w:t>WITHIN BLOOMINGTON, IDAHO</w:t>
      </w:r>
      <w:r w:rsidR="00F904E9" w:rsidRPr="1A83BE54">
        <w:rPr>
          <w:rFonts w:asciiTheme="minorHAnsi" w:hAnsiTheme="minorHAnsi" w:cstheme="minorBidi"/>
          <w:sz w:val="23"/>
          <w:szCs w:val="23"/>
        </w:rPr>
        <w:t>, TO INCLUDE</w:t>
      </w:r>
      <w:r w:rsidR="00AF06C6" w:rsidRPr="1A83BE54">
        <w:rPr>
          <w:rFonts w:asciiTheme="minorHAnsi" w:hAnsiTheme="minorHAnsi" w:cstheme="minorBidi"/>
          <w:sz w:val="23"/>
          <w:szCs w:val="23"/>
        </w:rPr>
        <w:t xml:space="preserve">: </w:t>
      </w:r>
      <w:r w:rsidR="00087A7F" w:rsidRPr="1A83BE54">
        <w:rPr>
          <w:rFonts w:asciiTheme="minorHAnsi" w:hAnsiTheme="minorHAnsi" w:cstheme="minorBidi"/>
          <w:sz w:val="23"/>
          <w:szCs w:val="23"/>
        </w:rPr>
        <w:t xml:space="preserve">SETTING </w:t>
      </w:r>
      <w:r w:rsidR="00AF06C6" w:rsidRPr="1A83BE54">
        <w:rPr>
          <w:rFonts w:asciiTheme="minorHAnsi" w:hAnsiTheme="minorHAnsi" w:cstheme="minorBidi"/>
          <w:sz w:val="23"/>
          <w:szCs w:val="23"/>
        </w:rPr>
        <w:t>FOR</w:t>
      </w:r>
      <w:r w:rsidR="00087A7F" w:rsidRPr="1A83BE54">
        <w:rPr>
          <w:rFonts w:asciiTheme="minorHAnsi" w:hAnsiTheme="minorHAnsi" w:cstheme="minorBidi"/>
          <w:sz w:val="23"/>
          <w:szCs w:val="23"/>
        </w:rPr>
        <w:t>TH DEFINITIONS AND REGULATIONS; ESTABLISHING</w:t>
      </w:r>
      <w:r w:rsidR="00AF06C6" w:rsidRPr="1A83BE54">
        <w:rPr>
          <w:rFonts w:asciiTheme="minorHAnsi" w:hAnsiTheme="minorHAnsi" w:cstheme="minorBidi"/>
          <w:sz w:val="23"/>
          <w:szCs w:val="23"/>
        </w:rPr>
        <w:t xml:space="preserve"> THE </w:t>
      </w:r>
      <w:r w:rsidR="00F56161" w:rsidRPr="1A83BE54">
        <w:rPr>
          <w:rFonts w:asciiTheme="minorHAnsi" w:hAnsiTheme="minorHAnsi" w:cstheme="minorBidi"/>
          <w:sz w:val="23"/>
          <w:szCs w:val="23"/>
        </w:rPr>
        <w:t xml:space="preserve">RULES GOVERNING THE INSTALLATION OF </w:t>
      </w:r>
      <w:r w:rsidR="00511A81" w:rsidRPr="1A83BE54">
        <w:rPr>
          <w:rFonts w:asciiTheme="minorHAnsi" w:hAnsiTheme="minorHAnsi" w:cstheme="minorBidi"/>
          <w:sz w:val="23"/>
          <w:szCs w:val="23"/>
        </w:rPr>
        <w:t>CONNECTIONS</w:t>
      </w:r>
      <w:r w:rsidR="00F56161" w:rsidRPr="1A83BE54">
        <w:rPr>
          <w:rFonts w:asciiTheme="minorHAnsi" w:hAnsiTheme="minorHAnsi" w:cstheme="minorBidi"/>
          <w:sz w:val="23"/>
          <w:szCs w:val="23"/>
        </w:rPr>
        <w:t xml:space="preserve"> FOR SERVICE FROM THE SEWER SYSTEM; REGULATING THE OPERATION OF MUNICIPAL SEWER SYSTEM; PRESCRIBING THE MEANS FOR THE ESTABLISHMENT OF FEES, CHARGES, AND ACCOUNTING PROC</w:t>
      </w:r>
      <w:r w:rsidR="00E11364" w:rsidRPr="1A83BE54">
        <w:rPr>
          <w:rFonts w:asciiTheme="minorHAnsi" w:hAnsiTheme="minorHAnsi" w:cstheme="minorBidi"/>
          <w:sz w:val="23"/>
          <w:szCs w:val="23"/>
        </w:rPr>
        <w:t>EDURES FOR THE MUNICIPAL SEWER SYSTEM;</w:t>
      </w:r>
      <w:r w:rsidR="00017325" w:rsidRPr="1A83BE54">
        <w:rPr>
          <w:rFonts w:asciiTheme="minorHAnsi" w:hAnsiTheme="minorHAnsi" w:cstheme="minorBidi"/>
          <w:sz w:val="23"/>
          <w:szCs w:val="23"/>
        </w:rPr>
        <w:t xml:space="preserve"> </w:t>
      </w:r>
      <w:r w:rsidR="00E11364" w:rsidRPr="1A83BE54">
        <w:rPr>
          <w:rFonts w:asciiTheme="minorHAnsi" w:hAnsiTheme="minorHAnsi" w:cstheme="minorBidi"/>
          <w:sz w:val="23"/>
          <w:szCs w:val="23"/>
        </w:rPr>
        <w:t xml:space="preserve">PROHIBITING CERTAIN CONDUCT THAT INTERFERES WITH </w:t>
      </w:r>
      <w:r w:rsidR="007A0BD0" w:rsidRPr="1A83BE54">
        <w:rPr>
          <w:rFonts w:asciiTheme="minorHAnsi" w:hAnsiTheme="minorHAnsi" w:cstheme="minorBidi"/>
          <w:sz w:val="23"/>
          <w:szCs w:val="23"/>
        </w:rPr>
        <w:t xml:space="preserve">EFFICIENT </w:t>
      </w:r>
      <w:r w:rsidR="00E11364" w:rsidRPr="1A83BE54">
        <w:rPr>
          <w:rFonts w:asciiTheme="minorHAnsi" w:hAnsiTheme="minorHAnsi" w:cstheme="minorBidi"/>
          <w:sz w:val="23"/>
          <w:szCs w:val="23"/>
        </w:rPr>
        <w:t>OPERATIO</w:t>
      </w:r>
      <w:r w:rsidR="007A0BD0" w:rsidRPr="1A83BE54">
        <w:rPr>
          <w:rFonts w:asciiTheme="minorHAnsi" w:hAnsiTheme="minorHAnsi" w:cstheme="minorBidi"/>
          <w:sz w:val="23"/>
          <w:szCs w:val="23"/>
        </w:rPr>
        <w:t>N</w:t>
      </w:r>
      <w:r w:rsidR="00E11364" w:rsidRPr="1A83BE54">
        <w:rPr>
          <w:rFonts w:asciiTheme="minorHAnsi" w:hAnsiTheme="minorHAnsi" w:cstheme="minorBidi"/>
          <w:sz w:val="23"/>
          <w:szCs w:val="23"/>
        </w:rPr>
        <w:t xml:space="preserve"> OF THE S</w:t>
      </w:r>
      <w:r w:rsidR="007A0BD0" w:rsidRPr="1A83BE54">
        <w:rPr>
          <w:rFonts w:asciiTheme="minorHAnsi" w:hAnsiTheme="minorHAnsi" w:cstheme="minorBidi"/>
          <w:sz w:val="23"/>
          <w:szCs w:val="23"/>
        </w:rPr>
        <w:t>EWER SYSTEM; PROVIDING FOR ENFORCEMENT OF THE PROVISIONS OF THIS ORDINANCE</w:t>
      </w:r>
      <w:r w:rsidR="00456B55" w:rsidRPr="1A83BE54">
        <w:rPr>
          <w:rFonts w:asciiTheme="minorHAnsi" w:hAnsiTheme="minorHAnsi" w:cstheme="minorBidi"/>
          <w:sz w:val="23"/>
          <w:szCs w:val="23"/>
        </w:rPr>
        <w:t>;</w:t>
      </w:r>
      <w:r w:rsidRPr="1A83BE54">
        <w:rPr>
          <w:rFonts w:asciiTheme="minorHAnsi" w:hAnsiTheme="minorHAnsi" w:cstheme="minorBidi"/>
          <w:spacing w:val="1"/>
          <w:sz w:val="23"/>
          <w:szCs w:val="23"/>
        </w:rPr>
        <w:t xml:space="preserve"> </w:t>
      </w:r>
      <w:r w:rsidR="00087A7F" w:rsidRPr="1A83BE54">
        <w:rPr>
          <w:rFonts w:asciiTheme="minorHAnsi" w:hAnsiTheme="minorHAnsi" w:cstheme="minorBidi"/>
          <w:spacing w:val="1"/>
          <w:sz w:val="23"/>
          <w:szCs w:val="23"/>
        </w:rPr>
        <w:t xml:space="preserve">REVOKING </w:t>
      </w:r>
      <w:r w:rsidR="00E636E2" w:rsidRPr="1A83BE54">
        <w:rPr>
          <w:rFonts w:asciiTheme="minorHAnsi" w:hAnsiTheme="minorHAnsi" w:cstheme="minorBidi"/>
          <w:spacing w:val="1"/>
          <w:sz w:val="23"/>
          <w:szCs w:val="23"/>
        </w:rPr>
        <w:t xml:space="preserve">FROM THE EFFECTIVE DATE OF THIS ORDINANCE </w:t>
      </w:r>
      <w:r w:rsidR="00087A7F" w:rsidRPr="1A83BE54">
        <w:rPr>
          <w:rFonts w:asciiTheme="minorHAnsi" w:hAnsiTheme="minorHAnsi" w:cstheme="minorBidi"/>
          <w:spacing w:val="1"/>
          <w:sz w:val="23"/>
          <w:szCs w:val="23"/>
        </w:rPr>
        <w:t xml:space="preserve">ANY </w:t>
      </w:r>
      <w:r w:rsidR="00E636E2" w:rsidRPr="1A83BE54">
        <w:rPr>
          <w:rFonts w:asciiTheme="minorHAnsi" w:hAnsiTheme="minorHAnsi" w:cstheme="minorBidi"/>
          <w:spacing w:val="1"/>
          <w:sz w:val="23"/>
          <w:szCs w:val="23"/>
        </w:rPr>
        <w:t>CONFLICTING ORDINANCES</w:t>
      </w:r>
      <w:r w:rsidR="00087A7F" w:rsidRPr="1A83BE54">
        <w:rPr>
          <w:rFonts w:asciiTheme="minorHAnsi" w:hAnsiTheme="minorHAnsi" w:cstheme="minorBidi"/>
          <w:spacing w:val="1"/>
          <w:sz w:val="23"/>
          <w:szCs w:val="23"/>
        </w:rPr>
        <w:t>;</w:t>
      </w:r>
      <w:r w:rsidR="00E636E2" w:rsidRPr="1A83BE54">
        <w:rPr>
          <w:rFonts w:asciiTheme="minorHAnsi" w:hAnsiTheme="minorHAnsi" w:cstheme="minorBidi"/>
          <w:spacing w:val="1"/>
          <w:sz w:val="23"/>
          <w:szCs w:val="23"/>
        </w:rPr>
        <w:t xml:space="preserve"> PROVIDING FOR SEVERABILITY</w:t>
      </w:r>
      <w:r w:rsidR="00017325" w:rsidRPr="1A83BE54">
        <w:rPr>
          <w:rFonts w:asciiTheme="minorHAnsi" w:hAnsiTheme="minorHAnsi" w:cstheme="minorBidi"/>
          <w:spacing w:val="1"/>
          <w:sz w:val="23"/>
          <w:szCs w:val="23"/>
        </w:rPr>
        <w:t xml:space="preserve"> </w:t>
      </w:r>
      <w:r w:rsidR="00E636E2" w:rsidRPr="1A83BE54">
        <w:rPr>
          <w:rFonts w:asciiTheme="minorHAnsi" w:hAnsiTheme="minorHAnsi" w:cstheme="minorBidi"/>
          <w:spacing w:val="1"/>
          <w:sz w:val="23"/>
          <w:szCs w:val="23"/>
        </w:rPr>
        <w:t>OF THE PROVISIONS OF THIS ORDINANCE;</w:t>
      </w:r>
      <w:r w:rsidR="00087A7F" w:rsidRPr="1A83BE54">
        <w:rPr>
          <w:rFonts w:asciiTheme="minorHAnsi" w:hAnsiTheme="minorHAnsi" w:cstheme="minorBidi"/>
          <w:spacing w:val="1"/>
          <w:sz w:val="23"/>
          <w:szCs w:val="23"/>
        </w:rPr>
        <w:t xml:space="preserve"> </w:t>
      </w:r>
      <w:r w:rsidR="00087A7F" w:rsidRPr="1A83BE54">
        <w:rPr>
          <w:rFonts w:asciiTheme="minorHAnsi" w:hAnsiTheme="minorHAnsi" w:cstheme="minorBidi"/>
          <w:sz w:val="23"/>
          <w:szCs w:val="23"/>
        </w:rPr>
        <w:t>WAIVING THE RULE THAT THIS ORDINANCE BE READ ON THREE SEPARATE OCCASIONS; AND ESTABLISHING AN EFFECTIVE DATE OF THIS ORDINANCE.</w:t>
      </w:r>
    </w:p>
    <w:p w14:paraId="1305A9C3" w14:textId="012450A6" w:rsidR="00605999" w:rsidRPr="00C75481" w:rsidRDefault="00605999" w:rsidP="00535863">
      <w:pPr>
        <w:spacing w:after="240"/>
        <w:ind w:right="432"/>
        <w:jc w:val="both"/>
        <w:rPr>
          <w:rFonts w:asciiTheme="minorHAnsi" w:hAnsiTheme="minorHAnsi" w:cstheme="minorHAnsi"/>
          <w:sz w:val="23"/>
          <w:szCs w:val="23"/>
        </w:rPr>
      </w:pPr>
      <w:r w:rsidRPr="00C75481">
        <w:rPr>
          <w:rFonts w:asciiTheme="minorHAnsi" w:hAnsiTheme="minorHAnsi" w:cstheme="minorHAnsi"/>
          <w:sz w:val="23"/>
          <w:szCs w:val="23"/>
        </w:rPr>
        <w:t>BE IT ORDAINED BY THE MAYOR AND CITY COUNCIL OF THE CITY OF BLOOMINGTON, IDAHO, IMPLEMENTING A NEW CODE SECTION AS FOLLOWS:</w:t>
      </w:r>
    </w:p>
    <w:p w14:paraId="6D030A94" w14:textId="02EE21FA" w:rsidR="00605999" w:rsidRPr="006B7F59" w:rsidRDefault="00605999" w:rsidP="00605999">
      <w:pPr>
        <w:spacing w:before="120" w:after="120"/>
        <w:rPr>
          <w:rFonts w:asciiTheme="minorHAnsi" w:hAnsiTheme="minorHAnsi" w:cstheme="minorHAnsi"/>
        </w:rPr>
      </w:pPr>
      <w:r w:rsidRPr="006B7F59">
        <w:rPr>
          <w:rFonts w:asciiTheme="minorHAnsi" w:hAnsiTheme="minorHAnsi" w:cstheme="minorHAnsi"/>
          <w:b/>
          <w:bCs/>
        </w:rPr>
        <w:t xml:space="preserve">Section 1:  </w:t>
      </w:r>
      <w:r w:rsidRPr="00656814">
        <w:rPr>
          <w:rFonts w:asciiTheme="minorHAnsi" w:hAnsiTheme="minorHAnsi" w:cstheme="minorHAnsi"/>
          <w:bCs/>
          <w:sz w:val="23"/>
          <w:szCs w:val="23"/>
        </w:rPr>
        <w:t>The following code</w:t>
      </w:r>
      <w:r w:rsidRPr="00656814">
        <w:rPr>
          <w:rFonts w:asciiTheme="minorHAnsi" w:hAnsiTheme="minorHAnsi" w:cstheme="minorHAnsi"/>
          <w:sz w:val="23"/>
          <w:szCs w:val="23"/>
        </w:rPr>
        <w:t xml:space="preserve"> relating to </w:t>
      </w:r>
      <w:r w:rsidR="00602205" w:rsidRPr="00656814">
        <w:rPr>
          <w:rFonts w:asciiTheme="minorHAnsi" w:hAnsiTheme="minorHAnsi" w:cstheme="minorHAnsi"/>
          <w:sz w:val="23"/>
          <w:szCs w:val="23"/>
        </w:rPr>
        <w:t xml:space="preserve">the </w:t>
      </w:r>
      <w:r w:rsidR="00E636E2" w:rsidRPr="00656814">
        <w:rPr>
          <w:rFonts w:asciiTheme="minorHAnsi" w:hAnsiTheme="minorHAnsi" w:cstheme="minorHAnsi"/>
          <w:sz w:val="23"/>
          <w:szCs w:val="23"/>
        </w:rPr>
        <w:t>Municipal S</w:t>
      </w:r>
      <w:r w:rsidR="00602205" w:rsidRPr="00656814">
        <w:rPr>
          <w:rFonts w:asciiTheme="minorHAnsi" w:hAnsiTheme="minorHAnsi" w:cstheme="minorHAnsi"/>
          <w:sz w:val="23"/>
          <w:szCs w:val="23"/>
        </w:rPr>
        <w:t xml:space="preserve">ewer </w:t>
      </w:r>
      <w:r w:rsidR="00E636E2" w:rsidRPr="00656814">
        <w:rPr>
          <w:rFonts w:asciiTheme="minorHAnsi" w:hAnsiTheme="minorHAnsi" w:cstheme="minorHAnsi"/>
          <w:sz w:val="23"/>
          <w:szCs w:val="23"/>
        </w:rPr>
        <w:t>S</w:t>
      </w:r>
      <w:r w:rsidR="002E2202" w:rsidRPr="00656814">
        <w:rPr>
          <w:rFonts w:asciiTheme="minorHAnsi" w:hAnsiTheme="minorHAnsi" w:cstheme="minorHAnsi"/>
          <w:sz w:val="23"/>
          <w:szCs w:val="23"/>
        </w:rPr>
        <w:t xml:space="preserve">ystem </w:t>
      </w:r>
      <w:r w:rsidRPr="00656814">
        <w:rPr>
          <w:rFonts w:asciiTheme="minorHAnsi" w:hAnsiTheme="minorHAnsi" w:cstheme="minorHAnsi"/>
          <w:sz w:val="23"/>
          <w:szCs w:val="23"/>
        </w:rPr>
        <w:t>within the City of Bloomington, Idaho shall be implemented and adopted as follows:</w:t>
      </w:r>
    </w:p>
    <w:p w14:paraId="5486CFFE" w14:textId="77777777" w:rsidR="00E83478" w:rsidRPr="006B7F59" w:rsidRDefault="00F904E9" w:rsidP="00E83478">
      <w:pPr>
        <w:rPr>
          <w:rFonts w:asciiTheme="minorHAnsi" w:hAnsiTheme="minorHAnsi" w:cstheme="minorHAnsi"/>
          <w:b/>
          <w:bCs/>
        </w:rPr>
      </w:pPr>
      <w:r w:rsidRPr="006B7F59">
        <w:rPr>
          <w:rFonts w:asciiTheme="minorHAnsi" w:hAnsiTheme="minorHAnsi" w:cstheme="minorHAnsi"/>
          <w:b/>
          <w:bCs/>
        </w:rPr>
        <w:t>CHAPTER I</w:t>
      </w:r>
      <w:r w:rsidR="00E83478" w:rsidRPr="006B7F59">
        <w:rPr>
          <w:rFonts w:asciiTheme="minorHAnsi" w:hAnsiTheme="minorHAnsi" w:cstheme="minorHAnsi"/>
          <w:b/>
          <w:bCs/>
        </w:rPr>
        <w:t xml:space="preserve"> </w:t>
      </w:r>
    </w:p>
    <w:p w14:paraId="6341550E" w14:textId="346CFF31" w:rsidR="00AF06C6" w:rsidRPr="006B7F59" w:rsidRDefault="00AF06C6" w:rsidP="00017325">
      <w:pPr>
        <w:spacing w:after="120"/>
        <w:rPr>
          <w:rFonts w:asciiTheme="minorHAnsi" w:hAnsiTheme="minorHAnsi" w:cstheme="minorHAnsi"/>
          <w:b/>
          <w:bCs/>
        </w:rPr>
      </w:pPr>
      <w:r w:rsidRPr="006B7F59">
        <w:rPr>
          <w:rFonts w:asciiTheme="minorHAnsi" w:hAnsiTheme="minorHAnsi" w:cstheme="minorHAnsi"/>
          <w:b/>
          <w:bCs/>
        </w:rPr>
        <w:t>GENERAL PROVISIONS</w:t>
      </w:r>
    </w:p>
    <w:p w14:paraId="5C68E53B" w14:textId="1651C702" w:rsidR="00AF06C6" w:rsidRPr="006B7F59" w:rsidRDefault="004A3B4C" w:rsidP="00206924">
      <w:pPr>
        <w:tabs>
          <w:tab w:val="left" w:pos="720"/>
          <w:tab w:val="right" w:pos="1637"/>
        </w:tabs>
        <w:spacing w:after="120"/>
        <w:ind w:left="720" w:hanging="720"/>
        <w:rPr>
          <w:rFonts w:asciiTheme="minorHAnsi" w:hAnsiTheme="minorHAnsi" w:cstheme="minorHAnsi"/>
          <w:b/>
          <w:bCs/>
          <w:sz w:val="23"/>
          <w:szCs w:val="23"/>
        </w:rPr>
      </w:pPr>
      <w:r w:rsidRPr="006B7F59">
        <w:rPr>
          <w:rFonts w:asciiTheme="minorHAnsi" w:hAnsiTheme="minorHAnsi" w:cstheme="minorHAnsi"/>
          <w:b/>
          <w:bCs/>
          <w:sz w:val="23"/>
          <w:szCs w:val="23"/>
        </w:rPr>
        <w:t>1.1</w:t>
      </w:r>
      <w:r w:rsidRPr="006B7F59">
        <w:rPr>
          <w:rFonts w:asciiTheme="minorHAnsi" w:hAnsiTheme="minorHAnsi" w:cstheme="minorHAnsi"/>
          <w:b/>
          <w:bCs/>
          <w:sz w:val="23"/>
          <w:szCs w:val="23"/>
        </w:rPr>
        <w:tab/>
      </w:r>
      <w:r w:rsidR="00AF06C6" w:rsidRPr="006B7F59">
        <w:rPr>
          <w:rFonts w:asciiTheme="minorHAnsi" w:hAnsiTheme="minorHAnsi" w:cstheme="minorHAnsi"/>
          <w:b/>
          <w:bCs/>
          <w:sz w:val="23"/>
          <w:szCs w:val="23"/>
        </w:rPr>
        <w:t>Title</w:t>
      </w:r>
    </w:p>
    <w:p w14:paraId="670C8679" w14:textId="77777777" w:rsidR="004E62E7" w:rsidRDefault="00AF06C6" w:rsidP="00602205">
      <w:pPr>
        <w:tabs>
          <w:tab w:val="left" w:pos="720"/>
          <w:tab w:val="left" w:pos="7523"/>
        </w:tabs>
        <w:spacing w:after="120"/>
        <w:ind w:left="720" w:right="144"/>
        <w:rPr>
          <w:rFonts w:asciiTheme="minorHAnsi" w:hAnsiTheme="minorHAnsi" w:cstheme="minorHAnsi"/>
          <w:spacing w:val="1"/>
          <w:sz w:val="23"/>
          <w:szCs w:val="23"/>
        </w:rPr>
      </w:pPr>
      <w:r w:rsidRPr="006B7F59">
        <w:rPr>
          <w:rFonts w:asciiTheme="minorHAnsi" w:hAnsiTheme="minorHAnsi" w:cstheme="minorHAnsi"/>
          <w:spacing w:val="1"/>
          <w:sz w:val="23"/>
          <w:szCs w:val="23"/>
        </w:rPr>
        <w:t xml:space="preserve">This </w:t>
      </w:r>
      <w:r w:rsidR="007F344E" w:rsidRPr="006B7F59">
        <w:rPr>
          <w:rFonts w:asciiTheme="minorHAnsi" w:hAnsiTheme="minorHAnsi" w:cstheme="minorHAnsi"/>
          <w:spacing w:val="1"/>
          <w:sz w:val="23"/>
          <w:szCs w:val="23"/>
        </w:rPr>
        <w:t>Ordinance</w:t>
      </w:r>
      <w:r w:rsidRPr="006B7F59">
        <w:rPr>
          <w:rFonts w:asciiTheme="minorHAnsi" w:hAnsiTheme="minorHAnsi" w:cstheme="minorHAnsi"/>
          <w:spacing w:val="1"/>
          <w:sz w:val="23"/>
          <w:szCs w:val="23"/>
        </w:rPr>
        <w:t xml:space="preserve"> shall be known as the </w:t>
      </w:r>
      <w:r w:rsidR="00511A81" w:rsidRPr="00511A81">
        <w:rPr>
          <w:rFonts w:asciiTheme="minorHAnsi" w:hAnsiTheme="minorHAnsi" w:cstheme="minorHAnsi"/>
          <w:b/>
          <w:bCs/>
          <w:spacing w:val="1"/>
          <w:sz w:val="23"/>
          <w:szCs w:val="23"/>
        </w:rPr>
        <w:t>MUNICIPAL SEWER ORDINANCE</w:t>
      </w:r>
    </w:p>
    <w:p w14:paraId="1B43FFD6" w14:textId="2D6D5ADA" w:rsidR="00113824" w:rsidRDefault="00113824" w:rsidP="003742E1">
      <w:pPr>
        <w:tabs>
          <w:tab w:val="left" w:pos="720"/>
          <w:tab w:val="right" w:pos="1637"/>
        </w:tabs>
        <w:spacing w:after="120"/>
        <w:ind w:left="720" w:hanging="720"/>
        <w:rPr>
          <w:rFonts w:asciiTheme="minorHAnsi" w:hAnsiTheme="minorHAnsi" w:cstheme="minorHAnsi"/>
          <w:spacing w:val="1"/>
          <w:sz w:val="23"/>
          <w:szCs w:val="23"/>
        </w:rPr>
      </w:pPr>
      <w:r w:rsidRPr="00113824">
        <w:rPr>
          <w:rFonts w:asciiTheme="minorHAnsi" w:hAnsiTheme="minorHAnsi" w:cstheme="minorHAnsi"/>
          <w:b/>
          <w:bCs/>
          <w:spacing w:val="1"/>
          <w:sz w:val="23"/>
          <w:szCs w:val="23"/>
        </w:rPr>
        <w:t>1.2</w:t>
      </w:r>
      <w:r w:rsidR="003742E1">
        <w:rPr>
          <w:rFonts w:asciiTheme="minorHAnsi" w:hAnsiTheme="minorHAnsi" w:cstheme="minorHAnsi"/>
          <w:b/>
          <w:bCs/>
          <w:spacing w:val="1"/>
          <w:sz w:val="23"/>
          <w:szCs w:val="23"/>
        </w:rPr>
        <w:tab/>
      </w:r>
      <w:r>
        <w:rPr>
          <w:rFonts w:asciiTheme="minorHAnsi" w:hAnsiTheme="minorHAnsi" w:cstheme="minorHAnsi"/>
          <w:spacing w:val="1"/>
          <w:sz w:val="23"/>
          <w:szCs w:val="23"/>
        </w:rPr>
        <w:t xml:space="preserve"> </w:t>
      </w:r>
      <w:r w:rsidRPr="003742E1">
        <w:rPr>
          <w:rFonts w:asciiTheme="minorHAnsi" w:hAnsiTheme="minorHAnsi" w:cstheme="minorHAnsi"/>
          <w:b/>
          <w:bCs/>
          <w:sz w:val="23"/>
          <w:szCs w:val="23"/>
        </w:rPr>
        <w:t>Intent</w:t>
      </w:r>
      <w:r w:rsidRPr="007F5E50">
        <w:rPr>
          <w:rFonts w:asciiTheme="minorHAnsi" w:hAnsiTheme="minorHAnsi" w:cstheme="minorHAnsi"/>
          <w:b/>
          <w:bCs/>
          <w:spacing w:val="1"/>
          <w:sz w:val="23"/>
          <w:szCs w:val="23"/>
        </w:rPr>
        <w:t xml:space="preserve"> </w:t>
      </w:r>
      <w:r w:rsidRPr="00113824">
        <w:rPr>
          <w:rFonts w:asciiTheme="minorHAnsi" w:hAnsiTheme="minorHAnsi" w:cstheme="minorHAnsi"/>
          <w:b/>
          <w:bCs/>
          <w:spacing w:val="1"/>
          <w:sz w:val="23"/>
          <w:szCs w:val="23"/>
        </w:rPr>
        <w:t>and Object</w:t>
      </w:r>
    </w:p>
    <w:p w14:paraId="37EA48E7" w14:textId="633A7732" w:rsidR="00113824" w:rsidRPr="001245B8" w:rsidRDefault="00113824" w:rsidP="00321EC0">
      <w:pPr>
        <w:tabs>
          <w:tab w:val="left" w:pos="720"/>
          <w:tab w:val="left" w:pos="7523"/>
        </w:tabs>
        <w:spacing w:after="120"/>
        <w:ind w:left="720" w:right="144"/>
        <w:rPr>
          <w:rFonts w:asciiTheme="minorHAnsi" w:hAnsiTheme="minorHAnsi" w:cstheme="minorHAnsi"/>
          <w:spacing w:val="1"/>
          <w:sz w:val="23"/>
          <w:szCs w:val="23"/>
        </w:rPr>
      </w:pPr>
      <w:r>
        <w:rPr>
          <w:rFonts w:asciiTheme="minorHAnsi" w:hAnsiTheme="minorHAnsi" w:cstheme="minorHAnsi"/>
          <w:spacing w:val="1"/>
          <w:sz w:val="23"/>
          <w:szCs w:val="23"/>
        </w:rPr>
        <w:t xml:space="preserve">To provide for equitable distribution of the cost associated with the operation and maintenance of the municipal sewer system. </w:t>
      </w:r>
    </w:p>
    <w:p w14:paraId="504D30FC" w14:textId="77777777" w:rsidR="00206924" w:rsidRPr="006B7F59" w:rsidRDefault="00AF06C6" w:rsidP="00165088">
      <w:pPr>
        <w:tabs>
          <w:tab w:val="left" w:pos="5580"/>
        </w:tabs>
        <w:rPr>
          <w:rFonts w:asciiTheme="minorHAnsi" w:hAnsiTheme="minorHAnsi" w:cstheme="minorHAnsi"/>
          <w:b/>
          <w:bCs/>
        </w:rPr>
      </w:pPr>
      <w:r w:rsidRPr="006B7F59">
        <w:rPr>
          <w:rFonts w:asciiTheme="minorHAnsi" w:hAnsiTheme="minorHAnsi" w:cstheme="minorHAnsi"/>
          <w:b/>
          <w:bCs/>
        </w:rPr>
        <w:t>CHAPTER II</w:t>
      </w:r>
    </w:p>
    <w:p w14:paraId="55D5B5AB" w14:textId="615D387E" w:rsidR="007D6C85" w:rsidRPr="006B7F59" w:rsidRDefault="00AF06C6" w:rsidP="00017325">
      <w:pPr>
        <w:spacing w:after="120"/>
        <w:rPr>
          <w:rFonts w:asciiTheme="minorHAnsi" w:hAnsiTheme="minorHAnsi" w:cstheme="minorHAnsi"/>
          <w:b/>
          <w:bCs/>
        </w:rPr>
      </w:pPr>
      <w:r w:rsidRPr="006B7F59">
        <w:rPr>
          <w:rFonts w:asciiTheme="minorHAnsi" w:hAnsiTheme="minorHAnsi" w:cstheme="minorHAnsi"/>
          <w:b/>
          <w:bCs/>
        </w:rPr>
        <w:t>DEFINITIONS</w:t>
      </w:r>
    </w:p>
    <w:p w14:paraId="630076FA" w14:textId="60200CEA" w:rsidR="007D6C85" w:rsidRPr="00396B93" w:rsidRDefault="00AF06C6" w:rsidP="00206924">
      <w:pPr>
        <w:tabs>
          <w:tab w:val="left" w:pos="720"/>
          <w:tab w:val="right" w:pos="1637"/>
        </w:tabs>
        <w:spacing w:after="120"/>
        <w:ind w:left="720" w:hanging="720"/>
        <w:rPr>
          <w:rFonts w:asciiTheme="minorHAnsi" w:hAnsiTheme="minorHAnsi" w:cstheme="minorHAnsi"/>
          <w:b/>
          <w:bCs/>
          <w:spacing w:val="-6"/>
          <w:sz w:val="23"/>
          <w:szCs w:val="23"/>
        </w:rPr>
      </w:pPr>
      <w:r w:rsidRPr="006B7F59">
        <w:rPr>
          <w:rFonts w:asciiTheme="minorHAnsi" w:hAnsiTheme="minorHAnsi" w:cstheme="minorHAnsi"/>
          <w:b/>
          <w:bCs/>
          <w:sz w:val="23"/>
          <w:szCs w:val="23"/>
        </w:rPr>
        <w:t>2</w:t>
      </w:r>
      <w:r w:rsidR="00EC2F9A" w:rsidRPr="006B7F59">
        <w:rPr>
          <w:rFonts w:asciiTheme="minorHAnsi" w:hAnsiTheme="minorHAnsi" w:cstheme="minorHAnsi"/>
          <w:b/>
          <w:bCs/>
          <w:sz w:val="23"/>
          <w:szCs w:val="23"/>
        </w:rPr>
        <w:t>.</w:t>
      </w:r>
      <w:r w:rsidR="000E034D" w:rsidRPr="006B7F59">
        <w:rPr>
          <w:rFonts w:asciiTheme="minorHAnsi" w:hAnsiTheme="minorHAnsi" w:cstheme="minorHAnsi"/>
          <w:b/>
          <w:bCs/>
          <w:sz w:val="23"/>
          <w:szCs w:val="23"/>
        </w:rPr>
        <w:t>1</w:t>
      </w:r>
      <w:r w:rsidR="00CA0B52" w:rsidRPr="006B7F59">
        <w:rPr>
          <w:rFonts w:asciiTheme="minorHAnsi" w:hAnsiTheme="minorHAnsi" w:cstheme="minorHAnsi"/>
          <w:b/>
          <w:bCs/>
          <w:sz w:val="23"/>
          <w:szCs w:val="23"/>
        </w:rPr>
        <w:tab/>
      </w:r>
      <w:r w:rsidRPr="00396B93">
        <w:rPr>
          <w:rFonts w:asciiTheme="minorHAnsi" w:hAnsiTheme="minorHAnsi" w:cstheme="minorHAnsi"/>
          <w:b/>
          <w:bCs/>
          <w:sz w:val="23"/>
          <w:szCs w:val="23"/>
        </w:rPr>
        <w:t>Interpretation of Terms or Words</w:t>
      </w:r>
    </w:p>
    <w:p w14:paraId="400CD057" w14:textId="46086AF0" w:rsidR="001C0ABB" w:rsidRPr="00396B93" w:rsidRDefault="00AF06C6" w:rsidP="00EB6EDF">
      <w:pPr>
        <w:tabs>
          <w:tab w:val="left" w:pos="720"/>
          <w:tab w:val="left" w:pos="7523"/>
        </w:tabs>
        <w:spacing w:after="120"/>
        <w:ind w:left="720" w:right="144"/>
        <w:rPr>
          <w:rFonts w:asciiTheme="minorHAnsi" w:hAnsiTheme="minorHAnsi" w:cstheme="minorHAnsi"/>
          <w:spacing w:val="2"/>
          <w:sz w:val="23"/>
          <w:szCs w:val="23"/>
        </w:rPr>
      </w:pPr>
      <w:r w:rsidRPr="00396B93">
        <w:rPr>
          <w:rFonts w:asciiTheme="minorHAnsi" w:hAnsiTheme="minorHAnsi" w:cstheme="minorHAnsi"/>
          <w:spacing w:val="1"/>
          <w:sz w:val="23"/>
          <w:szCs w:val="23"/>
        </w:rPr>
        <w:t>Words</w:t>
      </w:r>
      <w:r w:rsidRPr="00396B93">
        <w:rPr>
          <w:rFonts w:asciiTheme="minorHAnsi" w:hAnsiTheme="minorHAnsi" w:cstheme="minorHAnsi"/>
          <w:spacing w:val="2"/>
          <w:sz w:val="23"/>
          <w:szCs w:val="23"/>
        </w:rPr>
        <w:t xml:space="preserve"> used in the present tense include the future; words in the sing</w:t>
      </w:r>
      <w:r w:rsidR="00602205" w:rsidRPr="00396B93">
        <w:rPr>
          <w:rFonts w:asciiTheme="minorHAnsi" w:hAnsiTheme="minorHAnsi" w:cstheme="minorHAnsi"/>
          <w:spacing w:val="2"/>
          <w:sz w:val="23"/>
          <w:szCs w:val="23"/>
        </w:rPr>
        <w:t>u</w:t>
      </w:r>
      <w:r w:rsidRPr="00396B93">
        <w:rPr>
          <w:rFonts w:asciiTheme="minorHAnsi" w:hAnsiTheme="minorHAnsi" w:cstheme="minorHAnsi"/>
          <w:spacing w:val="2"/>
          <w:sz w:val="23"/>
          <w:szCs w:val="23"/>
        </w:rPr>
        <w:t>lar include the plural and the plural, the singular.</w:t>
      </w:r>
      <w:r w:rsidR="0005111D" w:rsidRPr="00396B93">
        <w:rPr>
          <w:rFonts w:asciiTheme="minorHAnsi" w:hAnsiTheme="minorHAnsi" w:cstheme="minorHAnsi"/>
          <w:spacing w:val="2"/>
          <w:sz w:val="23"/>
          <w:szCs w:val="23"/>
        </w:rPr>
        <w:t xml:space="preserve">  Reference to “him” or “her” throughout will be interchangeable.</w:t>
      </w:r>
    </w:p>
    <w:p w14:paraId="1F224898" w14:textId="0145578D" w:rsidR="001C0ABB" w:rsidRPr="00396B93" w:rsidRDefault="00BB794E" w:rsidP="00EB6EDF">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APPROVING AUTHORITY</w:t>
      </w:r>
      <w:r w:rsidRPr="00396B93">
        <w:rPr>
          <w:rFonts w:asciiTheme="minorHAnsi" w:eastAsia="Times New Roman" w:hAnsiTheme="minorHAnsi" w:cstheme="minorHAnsi"/>
          <w:sz w:val="23"/>
          <w:szCs w:val="23"/>
        </w:rPr>
        <w:t>:</w:t>
      </w:r>
      <w:r w:rsidR="001C0ABB" w:rsidRPr="00396B93">
        <w:rPr>
          <w:rFonts w:asciiTheme="minorHAnsi" w:eastAsia="Times New Roman" w:hAnsiTheme="minorHAnsi" w:cstheme="minorHAnsi"/>
          <w:sz w:val="23"/>
          <w:szCs w:val="23"/>
        </w:rPr>
        <w:t xml:space="preserve"> </w:t>
      </w:r>
      <w:r w:rsidR="00AC4EFA" w:rsidRPr="00396B93">
        <w:rPr>
          <w:rFonts w:asciiTheme="minorHAnsi" w:eastAsia="Times New Roman" w:hAnsiTheme="minorHAnsi" w:cstheme="minorHAnsi"/>
          <w:sz w:val="23"/>
          <w:szCs w:val="23"/>
        </w:rPr>
        <w:t xml:space="preserve"> </w:t>
      </w:r>
      <w:r w:rsidRPr="00396B93">
        <w:rPr>
          <w:rFonts w:asciiTheme="minorHAnsi" w:eastAsia="Times New Roman" w:hAnsiTheme="minorHAnsi" w:cstheme="minorHAnsi"/>
          <w:sz w:val="23"/>
          <w:szCs w:val="23"/>
        </w:rPr>
        <w:t>T</w:t>
      </w:r>
      <w:r w:rsidR="001C0ABB" w:rsidRPr="00396B93">
        <w:rPr>
          <w:rFonts w:asciiTheme="minorHAnsi" w:eastAsia="Times New Roman" w:hAnsiTheme="minorHAnsi" w:cstheme="minorHAnsi"/>
          <w:sz w:val="23"/>
          <w:szCs w:val="23"/>
        </w:rPr>
        <w:t xml:space="preserve">he </w:t>
      </w:r>
      <w:r w:rsidR="006361B1" w:rsidRPr="00396B93">
        <w:rPr>
          <w:rFonts w:asciiTheme="minorHAnsi" w:eastAsia="Times New Roman" w:hAnsiTheme="minorHAnsi" w:cstheme="minorHAnsi"/>
          <w:sz w:val="23"/>
          <w:szCs w:val="23"/>
        </w:rPr>
        <w:t xml:space="preserve">Mayor </w:t>
      </w:r>
      <w:r w:rsidR="001C0ABB" w:rsidRPr="00396B93">
        <w:rPr>
          <w:rFonts w:asciiTheme="minorHAnsi" w:eastAsia="Times New Roman" w:hAnsiTheme="minorHAnsi" w:cstheme="minorHAnsi"/>
          <w:sz w:val="23"/>
          <w:szCs w:val="23"/>
        </w:rPr>
        <w:t xml:space="preserve">and </w:t>
      </w:r>
      <w:r w:rsidR="002A550A" w:rsidRPr="00396B93">
        <w:rPr>
          <w:rFonts w:asciiTheme="minorHAnsi" w:eastAsia="Times New Roman" w:hAnsiTheme="minorHAnsi" w:cstheme="minorHAnsi"/>
          <w:sz w:val="23"/>
          <w:szCs w:val="23"/>
        </w:rPr>
        <w:t xml:space="preserve">City Council </w:t>
      </w:r>
      <w:r w:rsidR="001C0ABB" w:rsidRPr="00396B93">
        <w:rPr>
          <w:rFonts w:asciiTheme="minorHAnsi" w:eastAsia="Times New Roman" w:hAnsiTheme="minorHAnsi" w:cstheme="minorHAnsi"/>
          <w:sz w:val="23"/>
          <w:szCs w:val="23"/>
        </w:rPr>
        <w:t xml:space="preserve">of the </w:t>
      </w:r>
      <w:r w:rsidR="00E1488E" w:rsidRPr="00396B93">
        <w:rPr>
          <w:rFonts w:asciiTheme="minorHAnsi" w:eastAsia="Times New Roman" w:hAnsiTheme="minorHAnsi" w:cstheme="minorHAnsi"/>
          <w:sz w:val="23"/>
          <w:szCs w:val="23"/>
        </w:rPr>
        <w:t>City of Bloomington</w:t>
      </w:r>
      <w:r w:rsidR="001C0ABB" w:rsidRPr="00396B93">
        <w:rPr>
          <w:rFonts w:asciiTheme="minorHAnsi" w:eastAsia="Times New Roman" w:hAnsiTheme="minorHAnsi" w:cstheme="minorHAnsi"/>
          <w:sz w:val="23"/>
          <w:szCs w:val="23"/>
        </w:rPr>
        <w:t>; or its duly authorized deputy, agent, or representative.</w:t>
      </w:r>
    </w:p>
    <w:p w14:paraId="35D745B7" w14:textId="6BD0E3B9" w:rsidR="001C0ABB" w:rsidRPr="00396B93" w:rsidRDefault="00BB794E" w:rsidP="009C2776">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BIOCHEMICAL OXYGEN DEMAND</w:t>
      </w:r>
      <w:r w:rsidR="001C0ABB" w:rsidRPr="00396B93">
        <w:rPr>
          <w:rFonts w:asciiTheme="minorHAnsi" w:eastAsia="Times New Roman" w:hAnsiTheme="minorHAnsi" w:cstheme="minorHAnsi"/>
          <w:b/>
          <w:bCs/>
          <w:sz w:val="23"/>
          <w:szCs w:val="23"/>
        </w:rPr>
        <w:t xml:space="preserve"> (abbreviated as BOD</w:t>
      </w:r>
      <w:r w:rsidR="001C0ABB" w:rsidRPr="00396B93">
        <w:rPr>
          <w:rFonts w:asciiTheme="minorHAnsi" w:eastAsia="Times New Roman" w:hAnsiTheme="minorHAnsi" w:cstheme="minorHAnsi"/>
          <w:sz w:val="23"/>
          <w:szCs w:val="23"/>
        </w:rPr>
        <w:t>)</w:t>
      </w:r>
      <w:r w:rsidRPr="00396B93">
        <w:rPr>
          <w:rFonts w:asciiTheme="minorHAnsi" w:eastAsia="Times New Roman" w:hAnsiTheme="minorHAnsi" w:cstheme="minorHAnsi"/>
          <w:sz w:val="23"/>
          <w:szCs w:val="23"/>
        </w:rPr>
        <w:t xml:space="preserve">: </w:t>
      </w:r>
      <w:r w:rsidR="001C39AF" w:rsidRPr="00396B93">
        <w:rPr>
          <w:rFonts w:asciiTheme="minorHAnsi" w:eastAsia="Times New Roman" w:hAnsiTheme="minorHAnsi" w:cstheme="minorHAnsi"/>
          <w:sz w:val="23"/>
          <w:szCs w:val="23"/>
        </w:rPr>
        <w:t xml:space="preserve"> </w:t>
      </w:r>
      <w:r w:rsidRPr="00396B93">
        <w:rPr>
          <w:rFonts w:asciiTheme="minorHAnsi" w:eastAsia="Times New Roman" w:hAnsiTheme="minorHAnsi" w:cstheme="minorHAnsi"/>
          <w:sz w:val="23"/>
          <w:szCs w:val="23"/>
        </w:rPr>
        <w:t>T</w:t>
      </w:r>
      <w:r w:rsidR="001C0ABB" w:rsidRPr="00396B93">
        <w:rPr>
          <w:rFonts w:asciiTheme="minorHAnsi" w:eastAsia="Times New Roman" w:hAnsiTheme="minorHAnsi" w:cstheme="minorHAnsi"/>
          <w:sz w:val="23"/>
          <w:szCs w:val="23"/>
        </w:rPr>
        <w:t>he quantity of oxygen, expressed in parts per million by weight, utilized in the biochemical oxidation of organic matter under standard laboratory determinations made in accordance with procedures set forth in "Standard Methods.".</w:t>
      </w:r>
    </w:p>
    <w:p w14:paraId="1E9A44E4" w14:textId="625FF307" w:rsidR="001C0ABB" w:rsidRPr="00396B93" w:rsidRDefault="00206128" w:rsidP="00EB6EDF">
      <w:pPr>
        <w:pStyle w:val="NormalWeb"/>
        <w:shd w:val="clear" w:color="auto" w:fill="FFFFFF"/>
        <w:tabs>
          <w:tab w:val="left" w:pos="720"/>
        </w:tabs>
        <w:spacing w:after="150"/>
        <w:ind w:left="720"/>
        <w:jc w:val="both"/>
        <w:rPr>
          <w:rFonts w:asciiTheme="minorHAnsi" w:eastAsia="Times New Roman" w:hAnsiTheme="minorHAnsi" w:cstheme="minorHAnsi"/>
          <w:b/>
          <w:bCs/>
          <w:sz w:val="23"/>
          <w:szCs w:val="23"/>
        </w:rPr>
      </w:pPr>
      <w:r w:rsidRPr="00396B93">
        <w:rPr>
          <w:rFonts w:asciiTheme="minorHAnsi" w:eastAsia="Times New Roman" w:hAnsiTheme="minorHAnsi" w:cstheme="minorHAnsi"/>
          <w:b/>
          <w:bCs/>
          <w:sz w:val="23"/>
          <w:szCs w:val="23"/>
        </w:rPr>
        <w:t xml:space="preserve">CITY: </w:t>
      </w:r>
      <w:r w:rsidR="001C39AF" w:rsidRPr="00396B93">
        <w:rPr>
          <w:rFonts w:asciiTheme="minorHAnsi" w:eastAsia="Times New Roman" w:hAnsiTheme="minorHAnsi" w:cstheme="minorHAnsi"/>
          <w:b/>
          <w:bCs/>
          <w:sz w:val="23"/>
          <w:szCs w:val="23"/>
        </w:rPr>
        <w:t xml:space="preserve"> </w:t>
      </w:r>
      <w:r w:rsidRPr="00396B93">
        <w:rPr>
          <w:rFonts w:asciiTheme="minorHAnsi" w:eastAsia="Times New Roman" w:hAnsiTheme="minorHAnsi" w:cstheme="minorHAnsi"/>
          <w:sz w:val="23"/>
          <w:szCs w:val="23"/>
        </w:rPr>
        <w:t>T</w:t>
      </w:r>
      <w:r w:rsidR="001C0ABB" w:rsidRPr="00396B93">
        <w:rPr>
          <w:rFonts w:asciiTheme="minorHAnsi" w:eastAsia="Times New Roman" w:hAnsiTheme="minorHAnsi" w:cstheme="minorHAnsi"/>
          <w:sz w:val="23"/>
          <w:szCs w:val="23"/>
        </w:rPr>
        <w:t xml:space="preserve">he </w:t>
      </w:r>
      <w:r w:rsidR="002A550A" w:rsidRPr="00396B93">
        <w:rPr>
          <w:rFonts w:asciiTheme="minorHAnsi" w:eastAsia="Times New Roman" w:hAnsiTheme="minorHAnsi" w:cstheme="minorHAnsi"/>
          <w:sz w:val="23"/>
          <w:szCs w:val="23"/>
        </w:rPr>
        <w:t xml:space="preserve">City </w:t>
      </w:r>
      <w:r w:rsidR="001C0ABB" w:rsidRPr="00396B93">
        <w:rPr>
          <w:rFonts w:asciiTheme="minorHAnsi" w:eastAsia="Times New Roman" w:hAnsiTheme="minorHAnsi" w:cstheme="minorHAnsi"/>
          <w:sz w:val="23"/>
          <w:szCs w:val="23"/>
        </w:rPr>
        <w:t xml:space="preserve">of </w:t>
      </w:r>
      <w:r w:rsidRPr="00396B93">
        <w:rPr>
          <w:rFonts w:asciiTheme="minorHAnsi" w:eastAsia="Times New Roman" w:hAnsiTheme="minorHAnsi" w:cstheme="minorHAnsi"/>
          <w:sz w:val="23"/>
          <w:szCs w:val="23"/>
        </w:rPr>
        <w:t>Bloomington</w:t>
      </w:r>
      <w:r w:rsidR="001C0ABB" w:rsidRPr="00396B93">
        <w:rPr>
          <w:rFonts w:asciiTheme="minorHAnsi" w:eastAsia="Times New Roman" w:hAnsiTheme="minorHAnsi" w:cstheme="minorHAnsi"/>
          <w:sz w:val="23"/>
          <w:szCs w:val="23"/>
        </w:rPr>
        <w:t>, Idaho.</w:t>
      </w:r>
    </w:p>
    <w:p w14:paraId="1F51A1BE" w14:textId="55E2F692" w:rsidR="001C0ABB" w:rsidRPr="00396B93" w:rsidRDefault="00206128" w:rsidP="00C8593C">
      <w:pPr>
        <w:pStyle w:val="NormalWeb"/>
        <w:keepNext/>
        <w:keepLines/>
        <w:widowControl/>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lastRenderedPageBreak/>
        <w:t>CITY SEWER SYSTEM</w:t>
      </w:r>
      <w:r w:rsidR="001C39AF" w:rsidRPr="00396B93">
        <w:rPr>
          <w:rFonts w:asciiTheme="minorHAnsi" w:eastAsia="Times New Roman" w:hAnsiTheme="minorHAnsi" w:cstheme="minorHAnsi"/>
          <w:b/>
          <w:bCs/>
          <w:sz w:val="23"/>
          <w:szCs w:val="23"/>
        </w:rPr>
        <w:t>:</w:t>
      </w:r>
      <w:r w:rsidRPr="00396B93">
        <w:rPr>
          <w:rFonts w:asciiTheme="minorHAnsi" w:eastAsia="Times New Roman" w:hAnsiTheme="minorHAnsi" w:cstheme="minorHAnsi"/>
          <w:b/>
          <w:bCs/>
          <w:sz w:val="23"/>
          <w:szCs w:val="23"/>
        </w:rPr>
        <w:t xml:space="preserve">  </w:t>
      </w:r>
      <w:r w:rsidRPr="00396B93">
        <w:rPr>
          <w:rFonts w:asciiTheme="minorHAnsi" w:eastAsia="Times New Roman" w:hAnsiTheme="minorHAnsi" w:cstheme="minorHAnsi"/>
          <w:sz w:val="23"/>
          <w:szCs w:val="23"/>
        </w:rPr>
        <w:t>Any</w:t>
      </w:r>
      <w:r w:rsidR="001C0ABB" w:rsidRPr="00396B93">
        <w:rPr>
          <w:rFonts w:asciiTheme="minorHAnsi" w:eastAsia="Times New Roman" w:hAnsiTheme="minorHAnsi" w:cstheme="minorHAnsi"/>
          <w:sz w:val="23"/>
          <w:szCs w:val="23"/>
        </w:rPr>
        <w:t xml:space="preserve"> sewage or wastewater treatment works</w:t>
      </w:r>
      <w:r w:rsidR="00E1488E" w:rsidRPr="00396B93">
        <w:rPr>
          <w:rFonts w:asciiTheme="minorHAnsi" w:eastAsia="Times New Roman" w:hAnsiTheme="minorHAnsi" w:cstheme="minorHAnsi"/>
          <w:sz w:val="23"/>
          <w:szCs w:val="23"/>
        </w:rPr>
        <w:t>,</w:t>
      </w:r>
      <w:r w:rsidR="001C0ABB" w:rsidRPr="00396B93">
        <w:rPr>
          <w:rFonts w:asciiTheme="minorHAnsi" w:eastAsia="Times New Roman" w:hAnsiTheme="minorHAnsi" w:cstheme="minorHAnsi"/>
          <w:sz w:val="23"/>
          <w:szCs w:val="23"/>
        </w:rPr>
        <w:t xml:space="preserve"> and the sewers and conveyance appurtenances discharging thereto, </w:t>
      </w:r>
      <w:r w:rsidR="001C0ABB" w:rsidRPr="00552B97">
        <w:rPr>
          <w:rFonts w:asciiTheme="minorHAnsi" w:eastAsia="Times New Roman" w:hAnsiTheme="minorHAnsi" w:cstheme="minorHAnsi"/>
          <w:sz w:val="23"/>
          <w:szCs w:val="23"/>
        </w:rPr>
        <w:t>owned</w:t>
      </w:r>
      <w:r w:rsidR="00E1488E" w:rsidRPr="00396B93">
        <w:rPr>
          <w:rFonts w:asciiTheme="minorHAnsi" w:eastAsia="Times New Roman" w:hAnsiTheme="minorHAnsi" w:cstheme="minorHAnsi"/>
          <w:sz w:val="23"/>
          <w:szCs w:val="23"/>
        </w:rPr>
        <w:t xml:space="preserve">, </w:t>
      </w:r>
      <w:r w:rsidR="001C0ABB" w:rsidRPr="00396B93">
        <w:rPr>
          <w:rFonts w:asciiTheme="minorHAnsi" w:eastAsia="Times New Roman" w:hAnsiTheme="minorHAnsi" w:cstheme="minorHAnsi"/>
          <w:sz w:val="23"/>
          <w:szCs w:val="23"/>
        </w:rPr>
        <w:t xml:space="preserve">and operated by the </w:t>
      </w:r>
      <w:r w:rsidR="002A550A" w:rsidRPr="00396B93">
        <w:rPr>
          <w:rFonts w:asciiTheme="minorHAnsi" w:eastAsia="Times New Roman" w:hAnsiTheme="minorHAnsi" w:cstheme="minorHAnsi"/>
          <w:sz w:val="23"/>
          <w:szCs w:val="23"/>
        </w:rPr>
        <w:t>City</w:t>
      </w:r>
      <w:r w:rsidR="001904BF" w:rsidRPr="00396B93">
        <w:rPr>
          <w:rFonts w:asciiTheme="minorHAnsi" w:eastAsia="Times New Roman" w:hAnsiTheme="minorHAnsi" w:cstheme="minorHAnsi"/>
          <w:sz w:val="23"/>
          <w:szCs w:val="23"/>
        </w:rPr>
        <w:t xml:space="preserve"> of Bloomington.</w:t>
      </w:r>
    </w:p>
    <w:p w14:paraId="19F77065" w14:textId="6052C788" w:rsidR="001C0ABB" w:rsidRPr="00396B93" w:rsidRDefault="005A213D" w:rsidP="00EB6EDF">
      <w:pPr>
        <w:pStyle w:val="NormalWeb"/>
        <w:shd w:val="clear" w:color="auto" w:fill="FFFFFF"/>
        <w:tabs>
          <w:tab w:val="left" w:pos="720"/>
        </w:tabs>
        <w:spacing w:after="150"/>
        <w:ind w:left="720"/>
        <w:jc w:val="both"/>
        <w:rPr>
          <w:rFonts w:asciiTheme="minorHAnsi" w:eastAsia="Times New Roman" w:hAnsiTheme="minorHAnsi" w:cstheme="minorHAnsi"/>
          <w:b/>
          <w:bCs/>
          <w:sz w:val="23"/>
          <w:szCs w:val="23"/>
        </w:rPr>
      </w:pPr>
      <w:r w:rsidRPr="00396B93">
        <w:rPr>
          <w:rFonts w:asciiTheme="minorHAnsi" w:eastAsia="Times New Roman" w:hAnsiTheme="minorHAnsi" w:cstheme="minorHAnsi"/>
          <w:b/>
          <w:bCs/>
          <w:sz w:val="23"/>
          <w:szCs w:val="23"/>
        </w:rPr>
        <w:t>DWELLING UNIT:</w:t>
      </w:r>
      <w:r w:rsidR="001C0ABB" w:rsidRPr="00396B93">
        <w:rPr>
          <w:rFonts w:asciiTheme="minorHAnsi" w:eastAsia="Times New Roman" w:hAnsiTheme="minorHAnsi" w:cstheme="minorHAnsi"/>
          <w:b/>
          <w:bCs/>
          <w:sz w:val="23"/>
          <w:szCs w:val="23"/>
        </w:rPr>
        <w:t xml:space="preserve"> </w:t>
      </w:r>
      <w:r w:rsidR="001C39AF" w:rsidRPr="00396B93">
        <w:rPr>
          <w:rFonts w:asciiTheme="minorHAnsi" w:eastAsia="Times New Roman" w:hAnsiTheme="minorHAnsi" w:cstheme="minorHAnsi"/>
          <w:b/>
          <w:bCs/>
          <w:sz w:val="23"/>
          <w:szCs w:val="23"/>
        </w:rPr>
        <w:t xml:space="preserve"> </w:t>
      </w:r>
      <w:r w:rsidRPr="00396B93">
        <w:rPr>
          <w:rFonts w:asciiTheme="minorHAnsi" w:eastAsia="Times New Roman" w:hAnsiTheme="minorHAnsi" w:cstheme="minorHAnsi"/>
          <w:sz w:val="23"/>
          <w:szCs w:val="23"/>
        </w:rPr>
        <w:t>A</w:t>
      </w:r>
      <w:r w:rsidR="001C0ABB" w:rsidRPr="00396B93">
        <w:rPr>
          <w:rFonts w:asciiTheme="minorHAnsi" w:eastAsia="Times New Roman" w:hAnsiTheme="minorHAnsi" w:cstheme="minorHAnsi"/>
          <w:sz w:val="23"/>
          <w:szCs w:val="23"/>
        </w:rPr>
        <w:t xml:space="preserve"> building or structure or portion thereof that is constructed and used primarily for residential purposes.</w:t>
      </w:r>
      <w:r w:rsidR="00EB6EDF" w:rsidRPr="00396B93">
        <w:rPr>
          <w:rFonts w:asciiTheme="minorHAnsi" w:eastAsia="Times New Roman" w:hAnsiTheme="minorHAnsi" w:cstheme="minorHAnsi"/>
          <w:sz w:val="23"/>
          <w:szCs w:val="23"/>
        </w:rPr>
        <w:t xml:space="preserve"> </w:t>
      </w:r>
      <w:r w:rsidR="001C0ABB" w:rsidRPr="00396B93">
        <w:rPr>
          <w:rFonts w:asciiTheme="minorHAnsi" w:eastAsia="Times New Roman" w:hAnsiTheme="minorHAnsi" w:cstheme="minorHAnsi"/>
          <w:sz w:val="23"/>
          <w:szCs w:val="23"/>
        </w:rPr>
        <w:t xml:space="preserve"> Any building or structure which has been constructed or altered to provide for two (2) or more families or households or which has been constructed or altered to accommodate travelers or transients, shall also be considered a dwelling unit.</w:t>
      </w:r>
    </w:p>
    <w:p w14:paraId="449F85F1" w14:textId="52C93138" w:rsidR="001C0ABB" w:rsidRPr="00396B93" w:rsidRDefault="005A213D" w:rsidP="00EB6EDF">
      <w:pPr>
        <w:pStyle w:val="NormalWeb"/>
        <w:shd w:val="clear" w:color="auto" w:fill="FFFFFF"/>
        <w:tabs>
          <w:tab w:val="left" w:pos="720"/>
        </w:tabs>
        <w:spacing w:after="150"/>
        <w:ind w:left="720"/>
        <w:jc w:val="both"/>
        <w:rPr>
          <w:rFonts w:asciiTheme="minorHAnsi" w:eastAsia="Times New Roman" w:hAnsiTheme="minorHAnsi" w:cstheme="minorHAnsi"/>
          <w:b/>
          <w:bCs/>
          <w:sz w:val="23"/>
          <w:szCs w:val="23"/>
        </w:rPr>
      </w:pPr>
      <w:r w:rsidRPr="00396B93">
        <w:rPr>
          <w:rFonts w:asciiTheme="minorHAnsi" w:eastAsia="Times New Roman" w:hAnsiTheme="minorHAnsi" w:cstheme="minorHAnsi"/>
          <w:b/>
          <w:bCs/>
          <w:sz w:val="23"/>
          <w:szCs w:val="23"/>
        </w:rPr>
        <w:t>GARBAGE:</w:t>
      </w:r>
      <w:r w:rsidR="001C0ABB" w:rsidRPr="00396B93">
        <w:rPr>
          <w:rFonts w:asciiTheme="minorHAnsi" w:eastAsia="Times New Roman" w:hAnsiTheme="minorHAnsi" w:cstheme="minorHAnsi"/>
          <w:b/>
          <w:bCs/>
          <w:sz w:val="23"/>
          <w:szCs w:val="23"/>
        </w:rPr>
        <w:t xml:space="preserve"> </w:t>
      </w:r>
      <w:r w:rsidR="001C39AF" w:rsidRPr="00396B93">
        <w:rPr>
          <w:rFonts w:asciiTheme="minorHAnsi" w:eastAsia="Times New Roman" w:hAnsiTheme="minorHAnsi" w:cstheme="minorHAnsi"/>
          <w:b/>
          <w:bCs/>
          <w:sz w:val="23"/>
          <w:szCs w:val="23"/>
        </w:rPr>
        <w:t xml:space="preserve"> </w:t>
      </w:r>
      <w:r w:rsidRPr="00396B93">
        <w:rPr>
          <w:rFonts w:asciiTheme="minorHAnsi" w:eastAsia="Times New Roman" w:hAnsiTheme="minorHAnsi" w:cstheme="minorHAnsi"/>
          <w:sz w:val="23"/>
          <w:szCs w:val="23"/>
        </w:rPr>
        <w:t>T</w:t>
      </w:r>
      <w:r w:rsidR="001C0ABB" w:rsidRPr="00396B93">
        <w:rPr>
          <w:rFonts w:asciiTheme="minorHAnsi" w:eastAsia="Times New Roman" w:hAnsiTheme="minorHAnsi" w:cstheme="minorHAnsi"/>
          <w:sz w:val="23"/>
          <w:szCs w:val="23"/>
        </w:rPr>
        <w:t>he residue from the preparation and dispensing of food, and from the handling, storage, and sale of food products and produce.</w:t>
      </w:r>
    </w:p>
    <w:p w14:paraId="13423794" w14:textId="0D328853" w:rsidR="002E1EA0" w:rsidRPr="009B78DE" w:rsidRDefault="005A213D" w:rsidP="002E1EA0">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 xml:space="preserve">GROUND GARBAGE:  </w:t>
      </w:r>
      <w:r w:rsidRPr="00396B93">
        <w:rPr>
          <w:rFonts w:asciiTheme="minorHAnsi" w:eastAsia="Times New Roman" w:hAnsiTheme="minorHAnsi" w:cstheme="minorHAnsi"/>
          <w:sz w:val="23"/>
          <w:szCs w:val="23"/>
        </w:rPr>
        <w:t>T</w:t>
      </w:r>
      <w:r w:rsidR="001C0ABB" w:rsidRPr="00396B93">
        <w:rPr>
          <w:rFonts w:asciiTheme="minorHAnsi" w:eastAsia="Times New Roman" w:hAnsiTheme="minorHAnsi" w:cstheme="minorHAnsi"/>
          <w:sz w:val="23"/>
          <w:szCs w:val="23"/>
        </w:rPr>
        <w:t xml:space="preserve">he residue from the preparation, cooking, and dispensing of food that has been shredded to such degree that all particles will be carried freely in suspension under the flow conditions normally prevailing in public sewers with no particle greater than one-half inch (½″) in </w:t>
      </w:r>
      <w:r w:rsidR="001C0ABB" w:rsidRPr="009B78DE">
        <w:rPr>
          <w:rFonts w:asciiTheme="minorHAnsi" w:eastAsia="Times New Roman" w:hAnsiTheme="minorHAnsi" w:cstheme="minorHAnsi"/>
          <w:sz w:val="23"/>
          <w:szCs w:val="23"/>
        </w:rPr>
        <w:t>any dimension.</w:t>
      </w:r>
      <w:r w:rsidR="002E7940" w:rsidRPr="009B78DE">
        <w:rPr>
          <w:rFonts w:asciiTheme="minorHAnsi" w:eastAsia="Times New Roman" w:hAnsiTheme="minorHAnsi" w:cstheme="minorHAnsi"/>
          <w:sz w:val="23"/>
          <w:szCs w:val="23"/>
        </w:rPr>
        <w:t xml:space="preserve"> </w:t>
      </w:r>
    </w:p>
    <w:p w14:paraId="4862C22E" w14:textId="2A41AB60" w:rsidR="002E7940" w:rsidRPr="009B78DE" w:rsidRDefault="002E7940" w:rsidP="002E1EA0">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9B78DE">
        <w:rPr>
          <w:rFonts w:asciiTheme="minorHAnsi" w:eastAsia="Times New Roman" w:hAnsiTheme="minorHAnsi" w:cstheme="minorHAnsi"/>
          <w:b/>
          <w:bCs/>
          <w:sz w:val="23"/>
          <w:szCs w:val="23"/>
        </w:rPr>
        <w:t xml:space="preserve">LOT:  </w:t>
      </w:r>
      <w:r w:rsidR="005F4D38" w:rsidRPr="005C6D6B">
        <w:rPr>
          <w:rFonts w:asciiTheme="minorHAnsi" w:hAnsiTheme="minorHAnsi" w:cstheme="minorHAnsi"/>
          <w:spacing w:val="2"/>
          <w:sz w:val="23"/>
          <w:szCs w:val="23"/>
        </w:rPr>
        <w:t>A surveyed and bounded tract of land that is identified by a unique parcel number</w:t>
      </w:r>
      <w:r w:rsidR="005F4D38">
        <w:rPr>
          <w:rFonts w:asciiTheme="minorHAnsi" w:hAnsiTheme="minorHAnsi" w:cstheme="minorHAnsi"/>
          <w:spacing w:val="2"/>
          <w:sz w:val="23"/>
          <w:szCs w:val="23"/>
        </w:rPr>
        <w:t>.</w:t>
      </w:r>
    </w:p>
    <w:p w14:paraId="7056A12D" w14:textId="0DEFECF9" w:rsidR="00CE12D9" w:rsidRPr="00396B93" w:rsidRDefault="00CE12D9" w:rsidP="002E1EA0">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9B78DE">
        <w:rPr>
          <w:rFonts w:asciiTheme="minorHAnsi" w:eastAsia="Times New Roman" w:hAnsiTheme="minorHAnsi" w:cstheme="minorHAnsi"/>
          <w:b/>
          <w:bCs/>
          <w:sz w:val="23"/>
          <w:szCs w:val="23"/>
        </w:rPr>
        <w:t xml:space="preserve">MAY:  </w:t>
      </w:r>
      <w:r w:rsidRPr="009B78DE">
        <w:rPr>
          <w:rFonts w:asciiTheme="minorHAnsi" w:eastAsia="Times New Roman" w:hAnsiTheme="minorHAnsi" w:cstheme="minorHAnsi"/>
          <w:sz w:val="23"/>
          <w:szCs w:val="23"/>
        </w:rPr>
        <w:t>Is permissive (see</w:t>
      </w:r>
      <w:r w:rsidRPr="00396B93">
        <w:rPr>
          <w:rFonts w:asciiTheme="minorHAnsi" w:eastAsia="Times New Roman" w:hAnsiTheme="minorHAnsi" w:cstheme="minorHAnsi"/>
          <w:sz w:val="23"/>
          <w:szCs w:val="23"/>
        </w:rPr>
        <w:t xml:space="preserve"> definition of Shall)</w:t>
      </w:r>
    </w:p>
    <w:p w14:paraId="304DFFD4" w14:textId="0F249FD8" w:rsidR="002E1EA0" w:rsidRPr="00396B93" w:rsidRDefault="002E1EA0" w:rsidP="002E1EA0">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 xml:space="preserve">MULTI-UNIT DWELLING:  </w:t>
      </w:r>
      <w:r w:rsidRPr="00396B93">
        <w:rPr>
          <w:rFonts w:asciiTheme="minorHAnsi" w:eastAsia="Times New Roman" w:hAnsiTheme="minorHAnsi" w:cstheme="minorHAnsi"/>
          <w:sz w:val="23"/>
          <w:szCs w:val="23"/>
        </w:rPr>
        <w:t>A building containing a unit or combination of units with individual bath and kitche</w:t>
      </w:r>
      <w:r w:rsidR="00CE12D9" w:rsidRPr="00396B93">
        <w:rPr>
          <w:rFonts w:asciiTheme="minorHAnsi" w:eastAsia="Times New Roman" w:hAnsiTheme="minorHAnsi" w:cstheme="minorHAnsi"/>
          <w:sz w:val="23"/>
          <w:szCs w:val="23"/>
        </w:rPr>
        <w:t>n facilities.  This definition includes but is not limited to, apartments, condominiums, townhouses, duplexes, triplexes, and fourplexes.</w:t>
      </w:r>
    </w:p>
    <w:p w14:paraId="406EBC13" w14:textId="5ACE1D7C" w:rsidR="001C0ABB" w:rsidRPr="00396B93" w:rsidRDefault="00976D83" w:rsidP="002E1EA0">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MUNICIPAL SEWER SYSTEM</w:t>
      </w:r>
      <w:r w:rsidRPr="00396B93">
        <w:rPr>
          <w:rFonts w:asciiTheme="minorHAnsi" w:eastAsia="Times New Roman" w:hAnsiTheme="minorHAnsi" w:cstheme="minorHAnsi"/>
          <w:sz w:val="23"/>
          <w:szCs w:val="23"/>
        </w:rPr>
        <w:t>:  See City Sewer System</w:t>
      </w:r>
    </w:p>
    <w:p w14:paraId="1F3E1375" w14:textId="1EAA14D7" w:rsidR="001C0ABB" w:rsidRPr="00396B93" w:rsidRDefault="00AC4EFA" w:rsidP="0009737E">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PERSON:</w:t>
      </w:r>
      <w:r w:rsidRPr="00396B93">
        <w:rPr>
          <w:rFonts w:asciiTheme="minorHAnsi" w:eastAsia="Times New Roman" w:hAnsiTheme="minorHAnsi" w:cstheme="minorHAnsi"/>
          <w:sz w:val="23"/>
          <w:szCs w:val="23"/>
        </w:rPr>
        <w:t xml:space="preserve"> </w:t>
      </w:r>
      <w:r w:rsidR="001C0ABB" w:rsidRPr="00396B93">
        <w:rPr>
          <w:rFonts w:asciiTheme="minorHAnsi" w:eastAsia="Times New Roman" w:hAnsiTheme="minorHAnsi" w:cstheme="minorHAnsi"/>
          <w:sz w:val="23"/>
          <w:szCs w:val="23"/>
        </w:rPr>
        <w:t xml:space="preserve"> </w:t>
      </w:r>
      <w:r w:rsidRPr="00396B93">
        <w:rPr>
          <w:rFonts w:asciiTheme="minorHAnsi" w:eastAsia="Times New Roman" w:hAnsiTheme="minorHAnsi" w:cstheme="minorHAnsi"/>
          <w:sz w:val="23"/>
          <w:szCs w:val="23"/>
        </w:rPr>
        <w:t xml:space="preserve">Any </w:t>
      </w:r>
      <w:r w:rsidR="001C0ABB" w:rsidRPr="00396B93">
        <w:rPr>
          <w:rFonts w:asciiTheme="minorHAnsi" w:eastAsia="Times New Roman" w:hAnsiTheme="minorHAnsi" w:cstheme="minorHAnsi"/>
          <w:sz w:val="23"/>
          <w:szCs w:val="23"/>
        </w:rPr>
        <w:t>individual, firm, company, association, partnership, society, corporation, group, trust, or other legal entity.</w:t>
      </w:r>
    </w:p>
    <w:p w14:paraId="61DDEE81" w14:textId="3BABD685" w:rsidR="001C0ABB" w:rsidRPr="00396B93" w:rsidRDefault="00AC4EFA" w:rsidP="00097DB0">
      <w:pPr>
        <w:pStyle w:val="NormalWeb"/>
        <w:keepNext/>
        <w:widowControl/>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POLLUTANT:</w:t>
      </w:r>
      <w:r w:rsidR="001C0ABB" w:rsidRPr="00396B93">
        <w:rPr>
          <w:rFonts w:asciiTheme="minorHAnsi" w:eastAsia="Times New Roman" w:hAnsiTheme="minorHAnsi" w:cstheme="minorHAnsi"/>
          <w:sz w:val="23"/>
          <w:szCs w:val="23"/>
        </w:rPr>
        <w:t xml:space="preserve"> </w:t>
      </w:r>
      <w:r w:rsidR="00216AE6" w:rsidRPr="00396B93">
        <w:rPr>
          <w:rFonts w:asciiTheme="minorHAnsi" w:eastAsia="Times New Roman" w:hAnsiTheme="minorHAnsi" w:cstheme="minorHAnsi"/>
          <w:sz w:val="23"/>
          <w:szCs w:val="23"/>
        </w:rPr>
        <w:t xml:space="preserve"> </w:t>
      </w:r>
      <w:r w:rsidR="000E325C" w:rsidRPr="00396B93">
        <w:rPr>
          <w:rFonts w:asciiTheme="minorHAnsi" w:eastAsia="Times New Roman" w:hAnsiTheme="minorHAnsi" w:cstheme="minorHAnsi"/>
          <w:sz w:val="23"/>
          <w:szCs w:val="23"/>
        </w:rPr>
        <w:t>Any pollutant or combination of pollutants listed as toxic in regulations promulgated by the administrator of the Environmental Protection Agency under Section 307 of the Clean Water Act.</w:t>
      </w:r>
    </w:p>
    <w:p w14:paraId="4946FF74" w14:textId="5299F8DA" w:rsidR="00097DB0" w:rsidRPr="00396B93" w:rsidRDefault="00097DB0" w:rsidP="00097DB0">
      <w:pPr>
        <w:pStyle w:val="NormalWeb"/>
        <w:keepNext/>
        <w:widowControl/>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PRIVATE SEWER LATERAL:</w:t>
      </w:r>
      <w:r w:rsidRPr="00396B93">
        <w:rPr>
          <w:rFonts w:asciiTheme="minorHAnsi" w:eastAsia="Times New Roman" w:hAnsiTheme="minorHAnsi" w:cstheme="minorHAnsi"/>
          <w:sz w:val="23"/>
          <w:szCs w:val="23"/>
        </w:rPr>
        <w:t xml:space="preserve">  The privately</w:t>
      </w:r>
      <w:r w:rsidR="001E1956" w:rsidRPr="00396B93">
        <w:rPr>
          <w:rFonts w:asciiTheme="minorHAnsi" w:eastAsia="Times New Roman" w:hAnsiTheme="minorHAnsi" w:cstheme="minorHAnsi"/>
          <w:sz w:val="23"/>
          <w:szCs w:val="23"/>
        </w:rPr>
        <w:t>-</w:t>
      </w:r>
      <w:r w:rsidRPr="00396B93">
        <w:rPr>
          <w:rFonts w:asciiTheme="minorHAnsi" w:eastAsia="Times New Roman" w:hAnsiTheme="minorHAnsi" w:cstheme="minorHAnsi"/>
          <w:sz w:val="23"/>
          <w:szCs w:val="23"/>
        </w:rPr>
        <w:t>owned sewer pipe which connects points of use such as drains and toilets from a house to business to the sewer main in the public right</w:t>
      </w:r>
      <w:r w:rsidR="001E1956" w:rsidRPr="00396B93">
        <w:rPr>
          <w:rFonts w:asciiTheme="minorHAnsi" w:eastAsia="Times New Roman" w:hAnsiTheme="minorHAnsi" w:cstheme="minorHAnsi"/>
          <w:sz w:val="23"/>
          <w:szCs w:val="23"/>
        </w:rPr>
        <w:t>-</w:t>
      </w:r>
      <w:r w:rsidRPr="00396B93">
        <w:rPr>
          <w:rFonts w:asciiTheme="minorHAnsi" w:eastAsia="Times New Roman" w:hAnsiTheme="minorHAnsi" w:cstheme="minorHAnsi"/>
          <w:sz w:val="23"/>
          <w:szCs w:val="23"/>
        </w:rPr>
        <w:t>of</w:t>
      </w:r>
      <w:r w:rsidR="001E1956" w:rsidRPr="00396B93">
        <w:rPr>
          <w:rFonts w:asciiTheme="minorHAnsi" w:eastAsia="Times New Roman" w:hAnsiTheme="minorHAnsi" w:cstheme="minorHAnsi"/>
          <w:sz w:val="23"/>
          <w:szCs w:val="23"/>
        </w:rPr>
        <w:t>-</w:t>
      </w:r>
      <w:r w:rsidRPr="00396B93">
        <w:rPr>
          <w:rFonts w:asciiTheme="minorHAnsi" w:eastAsia="Times New Roman" w:hAnsiTheme="minorHAnsi" w:cstheme="minorHAnsi"/>
          <w:sz w:val="23"/>
          <w:szCs w:val="23"/>
        </w:rPr>
        <w:t xml:space="preserve">way.  It is the responsibility of the private owner to maintain the lateral in good working order from connection at the main to their house, structure, or business. </w:t>
      </w:r>
    </w:p>
    <w:p w14:paraId="1A13B484" w14:textId="7136DD3B" w:rsidR="001C0ABB" w:rsidRPr="009B78DE" w:rsidRDefault="00082C2A" w:rsidP="0009737E">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PUBLIC SEWER:</w:t>
      </w:r>
      <w:r w:rsidRPr="00396B93">
        <w:rPr>
          <w:rFonts w:asciiTheme="minorHAnsi" w:eastAsia="Times New Roman" w:hAnsiTheme="minorHAnsi" w:cstheme="minorHAnsi"/>
          <w:sz w:val="23"/>
          <w:szCs w:val="23"/>
        </w:rPr>
        <w:t xml:space="preserve">  A</w:t>
      </w:r>
      <w:r w:rsidR="001C0ABB" w:rsidRPr="00396B93">
        <w:rPr>
          <w:rFonts w:asciiTheme="minorHAnsi" w:eastAsia="Times New Roman" w:hAnsiTheme="minorHAnsi" w:cstheme="minorHAnsi"/>
          <w:sz w:val="23"/>
          <w:szCs w:val="23"/>
        </w:rPr>
        <w:t xml:space="preserve"> sewer which discharges directly or indirectly into the </w:t>
      </w:r>
      <w:r w:rsidR="002A550A" w:rsidRPr="00396B93">
        <w:rPr>
          <w:rFonts w:asciiTheme="minorHAnsi" w:eastAsia="Times New Roman" w:hAnsiTheme="minorHAnsi" w:cstheme="minorHAnsi"/>
          <w:sz w:val="23"/>
          <w:szCs w:val="23"/>
        </w:rPr>
        <w:t>City</w:t>
      </w:r>
      <w:r w:rsidR="001C0ABB" w:rsidRPr="00396B93">
        <w:rPr>
          <w:rFonts w:asciiTheme="minorHAnsi" w:eastAsia="Times New Roman" w:hAnsiTheme="minorHAnsi" w:cstheme="minorHAnsi"/>
          <w:sz w:val="23"/>
          <w:szCs w:val="23"/>
        </w:rPr>
        <w:t xml:space="preserve"> sewer system and which is owned by the </w:t>
      </w:r>
      <w:r w:rsidR="002A550A" w:rsidRPr="00396B93">
        <w:rPr>
          <w:rFonts w:asciiTheme="minorHAnsi" w:eastAsia="Times New Roman" w:hAnsiTheme="minorHAnsi" w:cstheme="minorHAnsi"/>
          <w:sz w:val="23"/>
          <w:szCs w:val="23"/>
        </w:rPr>
        <w:t xml:space="preserve">City </w:t>
      </w:r>
      <w:r w:rsidR="001C0ABB" w:rsidRPr="00396B93">
        <w:rPr>
          <w:rFonts w:asciiTheme="minorHAnsi" w:eastAsia="Times New Roman" w:hAnsiTheme="minorHAnsi" w:cstheme="minorHAnsi"/>
          <w:sz w:val="23"/>
          <w:szCs w:val="23"/>
        </w:rPr>
        <w:t>and located on public property</w:t>
      </w:r>
      <w:r w:rsidR="00216AE6" w:rsidRPr="00396B93">
        <w:rPr>
          <w:rFonts w:asciiTheme="minorHAnsi" w:eastAsia="Times New Roman" w:hAnsiTheme="minorHAnsi" w:cstheme="minorHAnsi"/>
          <w:sz w:val="23"/>
          <w:szCs w:val="23"/>
        </w:rPr>
        <w:t>;</w:t>
      </w:r>
      <w:r w:rsidR="001C0ABB" w:rsidRPr="00396B93">
        <w:rPr>
          <w:rFonts w:asciiTheme="minorHAnsi" w:eastAsia="Times New Roman" w:hAnsiTheme="minorHAnsi" w:cstheme="minorHAnsi"/>
          <w:sz w:val="23"/>
          <w:szCs w:val="23"/>
        </w:rPr>
        <w:t xml:space="preserve"> a publicly-owned easement or an </w:t>
      </w:r>
      <w:r w:rsidR="001C0ABB" w:rsidRPr="009B78DE">
        <w:rPr>
          <w:rFonts w:asciiTheme="minorHAnsi" w:eastAsia="Times New Roman" w:hAnsiTheme="minorHAnsi" w:cstheme="minorHAnsi"/>
          <w:sz w:val="23"/>
          <w:szCs w:val="23"/>
        </w:rPr>
        <w:t xml:space="preserve">easement acquired by the </w:t>
      </w:r>
      <w:r w:rsidR="002A550A" w:rsidRPr="009B78DE">
        <w:rPr>
          <w:rFonts w:asciiTheme="minorHAnsi" w:eastAsia="Times New Roman" w:hAnsiTheme="minorHAnsi" w:cstheme="minorHAnsi"/>
          <w:sz w:val="23"/>
          <w:szCs w:val="23"/>
        </w:rPr>
        <w:t xml:space="preserve">City </w:t>
      </w:r>
      <w:r w:rsidR="001C0ABB" w:rsidRPr="009B78DE">
        <w:rPr>
          <w:rFonts w:asciiTheme="minorHAnsi" w:eastAsia="Times New Roman" w:hAnsiTheme="minorHAnsi" w:cstheme="minorHAnsi"/>
          <w:sz w:val="23"/>
          <w:szCs w:val="23"/>
        </w:rPr>
        <w:t>through usage.</w:t>
      </w:r>
    </w:p>
    <w:p w14:paraId="60D2176B" w14:textId="7C0B4447" w:rsidR="00B953CB" w:rsidRPr="009B78DE" w:rsidRDefault="00B953CB" w:rsidP="0009737E">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9B78DE">
        <w:rPr>
          <w:rFonts w:asciiTheme="minorHAnsi" w:eastAsia="Times New Roman" w:hAnsiTheme="minorHAnsi" w:cstheme="minorHAnsi"/>
          <w:b/>
          <w:bCs/>
          <w:sz w:val="23"/>
          <w:szCs w:val="23"/>
        </w:rPr>
        <w:t>RESIDENCE:</w:t>
      </w:r>
      <w:r w:rsidRPr="009B78DE">
        <w:rPr>
          <w:rFonts w:asciiTheme="minorHAnsi" w:eastAsia="Times New Roman" w:hAnsiTheme="minorHAnsi" w:cstheme="minorHAnsi"/>
          <w:sz w:val="23"/>
          <w:szCs w:val="23"/>
        </w:rPr>
        <w:t xml:space="preserve">  Any building or portion thereof, which is used for use for a residential purpose</w:t>
      </w:r>
      <w:r w:rsidR="005F4D38">
        <w:rPr>
          <w:rFonts w:asciiTheme="minorHAnsi" w:eastAsia="Times New Roman" w:hAnsiTheme="minorHAnsi" w:cstheme="minorHAnsi"/>
          <w:sz w:val="23"/>
          <w:szCs w:val="23"/>
        </w:rPr>
        <w:t>.</w:t>
      </w:r>
    </w:p>
    <w:p w14:paraId="0100EF3E" w14:textId="628C7EDF" w:rsidR="001C0ABB" w:rsidRPr="00396B93" w:rsidRDefault="00082C2A" w:rsidP="0009737E">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9B78DE">
        <w:rPr>
          <w:rFonts w:asciiTheme="minorHAnsi" w:eastAsia="Times New Roman" w:hAnsiTheme="minorHAnsi" w:cstheme="minorHAnsi"/>
          <w:b/>
          <w:bCs/>
          <w:sz w:val="23"/>
          <w:szCs w:val="23"/>
        </w:rPr>
        <w:t>SEWAGE:</w:t>
      </w:r>
      <w:r w:rsidRPr="009B78DE">
        <w:rPr>
          <w:rFonts w:asciiTheme="minorHAnsi" w:eastAsia="Times New Roman" w:hAnsiTheme="minorHAnsi" w:cstheme="minorHAnsi"/>
          <w:sz w:val="23"/>
          <w:szCs w:val="23"/>
        </w:rPr>
        <w:t xml:space="preserve">  Waste </w:t>
      </w:r>
      <w:r w:rsidR="001C0ABB" w:rsidRPr="009B78DE">
        <w:rPr>
          <w:rFonts w:asciiTheme="minorHAnsi" w:eastAsia="Times New Roman" w:hAnsiTheme="minorHAnsi" w:cstheme="minorHAnsi"/>
          <w:sz w:val="23"/>
          <w:szCs w:val="23"/>
        </w:rPr>
        <w:t>that are derived principally from dwellings, business buildings, institutions and/or other</w:t>
      </w:r>
      <w:r w:rsidR="001C0ABB" w:rsidRPr="00396B93">
        <w:rPr>
          <w:rFonts w:asciiTheme="minorHAnsi" w:eastAsia="Times New Roman" w:hAnsiTheme="minorHAnsi" w:cstheme="minorHAnsi"/>
          <w:sz w:val="23"/>
          <w:szCs w:val="23"/>
        </w:rPr>
        <w:t xml:space="preserve"> places of habitation or occupation exclusive of stormwaters and surface waters, and industrial waste.</w:t>
      </w:r>
    </w:p>
    <w:p w14:paraId="30505816" w14:textId="2F2DC3EB" w:rsidR="00097DB0" w:rsidRPr="00396B93" w:rsidRDefault="00082C2A" w:rsidP="00C75481">
      <w:pPr>
        <w:pStyle w:val="NormalWeb"/>
        <w:keepNext/>
        <w:keepLines/>
        <w:widowControl/>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SANITARY SEWER:</w:t>
      </w:r>
      <w:r w:rsidRPr="00396B93">
        <w:rPr>
          <w:rFonts w:asciiTheme="minorHAnsi" w:eastAsia="Times New Roman" w:hAnsiTheme="minorHAnsi" w:cstheme="minorHAnsi"/>
          <w:sz w:val="23"/>
          <w:szCs w:val="23"/>
        </w:rPr>
        <w:t xml:space="preserve">  A</w:t>
      </w:r>
      <w:r w:rsidR="001C0ABB" w:rsidRPr="00396B93">
        <w:rPr>
          <w:rFonts w:asciiTheme="minorHAnsi" w:eastAsia="Times New Roman" w:hAnsiTheme="minorHAnsi" w:cstheme="minorHAnsi"/>
          <w:sz w:val="23"/>
          <w:szCs w:val="23"/>
        </w:rPr>
        <w:t xml:space="preserve"> sewer that conveys, or which is intended to convey, sanitary sewage or industrial wastes, or a combination of the two.</w:t>
      </w:r>
    </w:p>
    <w:p w14:paraId="792F7FAA" w14:textId="7DD65E73" w:rsidR="00097DB0" w:rsidRPr="00396B93" w:rsidRDefault="00097DB0" w:rsidP="0009737E">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 xml:space="preserve">SEPTIC TANK WASTE:  </w:t>
      </w:r>
      <w:r w:rsidRPr="00396B93">
        <w:rPr>
          <w:rFonts w:asciiTheme="minorHAnsi" w:eastAsia="Times New Roman" w:hAnsiTheme="minorHAnsi" w:cstheme="minorHAnsi"/>
          <w:sz w:val="23"/>
          <w:szCs w:val="23"/>
        </w:rPr>
        <w:t>Any sewage from holding tanks</w:t>
      </w:r>
      <w:r w:rsidR="009F7555" w:rsidRPr="00396B93">
        <w:rPr>
          <w:rFonts w:asciiTheme="minorHAnsi" w:eastAsia="Times New Roman" w:hAnsiTheme="minorHAnsi" w:cstheme="minorHAnsi"/>
          <w:sz w:val="23"/>
          <w:szCs w:val="23"/>
        </w:rPr>
        <w:t xml:space="preserve"> such as vessels, chemical toilets, recreational vehicles, and septic tanks. </w:t>
      </w:r>
    </w:p>
    <w:p w14:paraId="0193772D" w14:textId="2C09EF90" w:rsidR="001C0ABB" w:rsidRPr="00396B93" w:rsidRDefault="00082C2A" w:rsidP="0009737E">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 xml:space="preserve">SERVICE CHARGE:  </w:t>
      </w:r>
      <w:r w:rsidRPr="00396B93">
        <w:rPr>
          <w:rFonts w:asciiTheme="minorHAnsi" w:eastAsia="Times New Roman" w:hAnsiTheme="minorHAnsi" w:cstheme="minorHAnsi"/>
          <w:sz w:val="23"/>
          <w:szCs w:val="23"/>
        </w:rPr>
        <w:t>T</w:t>
      </w:r>
      <w:r w:rsidR="001C0ABB" w:rsidRPr="00396B93">
        <w:rPr>
          <w:rFonts w:asciiTheme="minorHAnsi" w:eastAsia="Times New Roman" w:hAnsiTheme="minorHAnsi" w:cstheme="minorHAnsi"/>
          <w:sz w:val="23"/>
          <w:szCs w:val="23"/>
        </w:rPr>
        <w:t xml:space="preserve">he charge levied by the </w:t>
      </w:r>
      <w:proofErr w:type="gramStart"/>
      <w:r w:rsidR="002A550A" w:rsidRPr="00396B93">
        <w:rPr>
          <w:rFonts w:asciiTheme="minorHAnsi" w:eastAsia="Times New Roman" w:hAnsiTheme="minorHAnsi" w:cstheme="minorHAnsi"/>
          <w:sz w:val="23"/>
          <w:szCs w:val="23"/>
        </w:rPr>
        <w:t>City</w:t>
      </w:r>
      <w:proofErr w:type="gramEnd"/>
      <w:r w:rsidR="00C76E91" w:rsidRPr="00396B93">
        <w:rPr>
          <w:rFonts w:asciiTheme="minorHAnsi" w:eastAsia="Times New Roman" w:hAnsiTheme="minorHAnsi" w:cstheme="minorHAnsi"/>
          <w:sz w:val="23"/>
          <w:szCs w:val="23"/>
        </w:rPr>
        <w:t>,</w:t>
      </w:r>
      <w:r w:rsidR="0073257A" w:rsidRPr="00396B93">
        <w:rPr>
          <w:rFonts w:asciiTheme="minorHAnsi" w:eastAsia="Times New Roman" w:hAnsiTheme="minorHAnsi" w:cstheme="minorHAnsi"/>
          <w:sz w:val="23"/>
          <w:szCs w:val="23"/>
        </w:rPr>
        <w:t xml:space="preserve"> </w:t>
      </w:r>
      <w:r w:rsidR="001C0ABB" w:rsidRPr="00396B93">
        <w:rPr>
          <w:rFonts w:asciiTheme="minorHAnsi" w:eastAsia="Times New Roman" w:hAnsiTheme="minorHAnsi" w:cstheme="minorHAnsi"/>
          <w:sz w:val="23"/>
          <w:szCs w:val="23"/>
        </w:rPr>
        <w:t>on all users of the</w:t>
      </w:r>
      <w:r w:rsidR="009F7555" w:rsidRPr="00396B93">
        <w:rPr>
          <w:rFonts w:asciiTheme="minorHAnsi" w:eastAsia="Times New Roman" w:hAnsiTheme="minorHAnsi" w:cstheme="minorHAnsi"/>
          <w:sz w:val="23"/>
          <w:szCs w:val="23"/>
        </w:rPr>
        <w:t xml:space="preserve"> municipal</w:t>
      </w:r>
      <w:r w:rsidR="001C0ABB" w:rsidRPr="00396B93">
        <w:rPr>
          <w:rFonts w:asciiTheme="minorHAnsi" w:eastAsia="Times New Roman" w:hAnsiTheme="minorHAnsi" w:cstheme="minorHAnsi"/>
          <w:sz w:val="23"/>
          <w:szCs w:val="23"/>
        </w:rPr>
        <w:t xml:space="preserve"> sewerage system.</w:t>
      </w:r>
    </w:p>
    <w:p w14:paraId="23990524" w14:textId="19B13BA7" w:rsidR="009F7555" w:rsidRPr="00396B93" w:rsidRDefault="009F7555" w:rsidP="00456F9F">
      <w:pPr>
        <w:pStyle w:val="NormalWeb"/>
        <w:keepNext/>
        <w:keepLines/>
        <w:widowControl/>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lastRenderedPageBreak/>
        <w:t>SERVICE CONNECTION:</w:t>
      </w:r>
      <w:r w:rsidRPr="00396B93">
        <w:rPr>
          <w:rFonts w:asciiTheme="minorHAnsi" w:eastAsia="Times New Roman" w:hAnsiTheme="minorHAnsi" w:cstheme="minorHAnsi"/>
          <w:sz w:val="23"/>
          <w:szCs w:val="23"/>
        </w:rPr>
        <w:t xml:space="preserve">  The point at which the building sewer connects to the municipal sewer system.</w:t>
      </w:r>
    </w:p>
    <w:p w14:paraId="763B0AB2" w14:textId="77777777" w:rsidR="001E1956" w:rsidRPr="00396B93" w:rsidRDefault="00EA7436" w:rsidP="001E1956">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SEWER</w:t>
      </w:r>
      <w:r w:rsidRPr="00396B93">
        <w:rPr>
          <w:rFonts w:asciiTheme="minorHAnsi" w:eastAsia="Times New Roman" w:hAnsiTheme="minorHAnsi" w:cstheme="minorHAnsi"/>
          <w:sz w:val="23"/>
          <w:szCs w:val="23"/>
        </w:rPr>
        <w:t>:  A</w:t>
      </w:r>
      <w:r w:rsidR="001C0ABB" w:rsidRPr="00396B93">
        <w:rPr>
          <w:rFonts w:asciiTheme="minorHAnsi" w:eastAsia="Times New Roman" w:hAnsiTheme="minorHAnsi" w:cstheme="minorHAnsi"/>
          <w:sz w:val="23"/>
          <w:szCs w:val="23"/>
        </w:rPr>
        <w:t xml:space="preserve"> pipe or conduit for conveying wastewater.</w:t>
      </w:r>
    </w:p>
    <w:p w14:paraId="760F4876" w14:textId="41ECD5ED" w:rsidR="001E1956" w:rsidRPr="00396B93" w:rsidRDefault="004900EA" w:rsidP="001E1956">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SEWER CLEAN</w:t>
      </w:r>
      <w:r w:rsidR="006D5CC6" w:rsidRPr="00396B93">
        <w:rPr>
          <w:rFonts w:asciiTheme="minorHAnsi" w:eastAsia="Times New Roman" w:hAnsiTheme="minorHAnsi" w:cstheme="minorHAnsi"/>
          <w:b/>
          <w:bCs/>
          <w:sz w:val="23"/>
          <w:szCs w:val="23"/>
        </w:rPr>
        <w:t xml:space="preserve"> </w:t>
      </w:r>
      <w:r w:rsidRPr="00396B93">
        <w:rPr>
          <w:rFonts w:asciiTheme="minorHAnsi" w:eastAsia="Times New Roman" w:hAnsiTheme="minorHAnsi" w:cstheme="minorHAnsi"/>
          <w:b/>
          <w:bCs/>
          <w:sz w:val="23"/>
          <w:szCs w:val="23"/>
        </w:rPr>
        <w:t>OUT</w:t>
      </w:r>
      <w:r w:rsidRPr="00396B93">
        <w:rPr>
          <w:rFonts w:asciiTheme="minorHAnsi" w:eastAsia="Times New Roman" w:hAnsiTheme="minorHAnsi" w:cstheme="minorHAnsi"/>
          <w:sz w:val="23"/>
          <w:szCs w:val="23"/>
        </w:rPr>
        <w:t xml:space="preserve">:  A pipe with a cap that provides access to the sewer line so that blockages can </w:t>
      </w:r>
      <w:r w:rsidR="007D2F9A" w:rsidRPr="00396B93">
        <w:rPr>
          <w:rFonts w:asciiTheme="minorHAnsi" w:eastAsia="Times New Roman" w:hAnsiTheme="minorHAnsi" w:cstheme="minorHAnsi"/>
          <w:sz w:val="23"/>
          <w:szCs w:val="23"/>
        </w:rPr>
        <w:t>be</w:t>
      </w:r>
      <w:r w:rsidRPr="00396B93">
        <w:rPr>
          <w:rFonts w:asciiTheme="minorHAnsi" w:eastAsia="Times New Roman" w:hAnsiTheme="minorHAnsi" w:cstheme="minorHAnsi"/>
          <w:sz w:val="23"/>
          <w:szCs w:val="23"/>
        </w:rPr>
        <w:t xml:space="preserve"> removed.  </w:t>
      </w:r>
      <w:r w:rsidR="007D2F9A" w:rsidRPr="00396B93">
        <w:rPr>
          <w:rFonts w:asciiTheme="minorHAnsi" w:eastAsia="Times New Roman" w:hAnsiTheme="minorHAnsi" w:cstheme="minorHAnsi"/>
          <w:sz w:val="23"/>
          <w:szCs w:val="23"/>
        </w:rPr>
        <w:t xml:space="preserve">Usually located somewhere along the sewer service line. </w:t>
      </w:r>
    </w:p>
    <w:p w14:paraId="369CC5F9" w14:textId="77777777" w:rsidR="001E1956" w:rsidRPr="00396B93" w:rsidRDefault="00EA7436" w:rsidP="001E1956">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SEWER SERVICE:</w:t>
      </w:r>
      <w:r w:rsidRPr="00396B93">
        <w:rPr>
          <w:rFonts w:asciiTheme="minorHAnsi" w:eastAsia="Times New Roman" w:hAnsiTheme="minorHAnsi" w:cstheme="minorHAnsi"/>
          <w:sz w:val="23"/>
          <w:szCs w:val="23"/>
        </w:rPr>
        <w:t xml:space="preserve">  T</w:t>
      </w:r>
      <w:r w:rsidR="001C0ABB" w:rsidRPr="00396B93">
        <w:rPr>
          <w:rFonts w:asciiTheme="minorHAnsi" w:eastAsia="Times New Roman" w:hAnsiTheme="minorHAnsi" w:cstheme="minorHAnsi"/>
          <w:sz w:val="23"/>
          <w:szCs w:val="23"/>
        </w:rPr>
        <w:t>he pipe extension from the building drain to the public sewer</w:t>
      </w:r>
      <w:r w:rsidR="001E1956" w:rsidRPr="00396B93">
        <w:rPr>
          <w:rFonts w:asciiTheme="minorHAnsi" w:eastAsia="Times New Roman" w:hAnsiTheme="minorHAnsi" w:cstheme="minorHAnsi"/>
          <w:sz w:val="23"/>
          <w:szCs w:val="23"/>
        </w:rPr>
        <w:t xml:space="preserve"> main.</w:t>
      </w:r>
    </w:p>
    <w:p w14:paraId="0A146881" w14:textId="77777777" w:rsidR="001E1956" w:rsidRPr="00396B93" w:rsidRDefault="00CE12D9" w:rsidP="001E1956">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SHALL:</w:t>
      </w:r>
      <w:r w:rsidRPr="00396B93">
        <w:rPr>
          <w:rFonts w:asciiTheme="minorHAnsi" w:eastAsia="Times New Roman" w:hAnsiTheme="minorHAnsi" w:cstheme="minorHAnsi"/>
          <w:sz w:val="23"/>
          <w:szCs w:val="23"/>
        </w:rPr>
        <w:t xml:space="preserve">  Is mandatory (</w:t>
      </w:r>
      <w:r w:rsidR="00097DB0" w:rsidRPr="00396B93">
        <w:rPr>
          <w:rFonts w:asciiTheme="minorHAnsi" w:eastAsia="Times New Roman" w:hAnsiTheme="minorHAnsi" w:cstheme="minorHAnsi"/>
          <w:sz w:val="23"/>
          <w:szCs w:val="23"/>
        </w:rPr>
        <w:t>see definition of May)</w:t>
      </w:r>
    </w:p>
    <w:p w14:paraId="779243E5" w14:textId="77777777" w:rsidR="001E1956" w:rsidRPr="00396B93" w:rsidRDefault="00EA7436" w:rsidP="001E1956">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STANDARD SEWAGE:</w:t>
      </w:r>
      <w:r w:rsidRPr="00396B93">
        <w:rPr>
          <w:rFonts w:asciiTheme="minorHAnsi" w:eastAsia="Times New Roman" w:hAnsiTheme="minorHAnsi" w:cstheme="minorHAnsi"/>
          <w:sz w:val="23"/>
          <w:szCs w:val="23"/>
        </w:rPr>
        <w:t xml:space="preserve">  S</w:t>
      </w:r>
      <w:r w:rsidR="001C0ABB" w:rsidRPr="00396B93">
        <w:rPr>
          <w:rFonts w:asciiTheme="minorHAnsi" w:eastAsia="Times New Roman" w:hAnsiTheme="minorHAnsi" w:cstheme="minorHAnsi"/>
          <w:sz w:val="23"/>
          <w:szCs w:val="23"/>
        </w:rPr>
        <w:t>ewage and acceptable wastes which meet the specifications set forth in this chapter regarding pH, BOD, dissolved oxygen, suspended solids and grease</w:t>
      </w:r>
      <w:r w:rsidR="001E1956" w:rsidRPr="00396B93">
        <w:rPr>
          <w:rFonts w:asciiTheme="minorHAnsi" w:eastAsia="Times New Roman" w:hAnsiTheme="minorHAnsi" w:cstheme="minorHAnsi"/>
          <w:sz w:val="23"/>
          <w:szCs w:val="23"/>
        </w:rPr>
        <w:t>.</w:t>
      </w:r>
    </w:p>
    <w:p w14:paraId="1DFA8FA1" w14:textId="77BB0F2E" w:rsidR="001C0ABB" w:rsidRPr="00396B93" w:rsidRDefault="00B83167" w:rsidP="001E1956">
      <w:pPr>
        <w:pStyle w:val="NormalWeb"/>
        <w:shd w:val="clear" w:color="auto" w:fill="FFFFFF"/>
        <w:tabs>
          <w:tab w:val="left" w:pos="720"/>
        </w:tabs>
        <w:spacing w:after="150"/>
        <w:ind w:left="720"/>
        <w:jc w:val="both"/>
        <w:rPr>
          <w:rFonts w:asciiTheme="minorHAnsi" w:eastAsia="Times New Roman" w:hAnsiTheme="minorHAnsi" w:cstheme="minorHAnsi"/>
          <w:sz w:val="23"/>
          <w:szCs w:val="23"/>
        </w:rPr>
      </w:pPr>
      <w:r w:rsidRPr="00396B93">
        <w:rPr>
          <w:rFonts w:asciiTheme="minorHAnsi" w:eastAsia="Times New Roman" w:hAnsiTheme="minorHAnsi" w:cstheme="minorHAnsi"/>
          <w:b/>
          <w:bCs/>
          <w:sz w:val="23"/>
          <w:szCs w:val="23"/>
        </w:rPr>
        <w:t>TOXIC POLLUTANTS:</w:t>
      </w:r>
      <w:r w:rsidRPr="00396B93">
        <w:rPr>
          <w:rFonts w:asciiTheme="minorHAnsi" w:eastAsia="Times New Roman" w:hAnsiTheme="minorHAnsi" w:cstheme="minorHAnsi"/>
          <w:sz w:val="23"/>
          <w:szCs w:val="23"/>
        </w:rPr>
        <w:t xml:space="preserve"> </w:t>
      </w:r>
      <w:bookmarkStart w:id="0" w:name="_Hlk114477328"/>
      <w:r w:rsidRPr="00396B93">
        <w:rPr>
          <w:rFonts w:asciiTheme="minorHAnsi" w:eastAsia="Times New Roman" w:hAnsiTheme="minorHAnsi" w:cstheme="minorHAnsi"/>
          <w:sz w:val="23"/>
          <w:szCs w:val="23"/>
        </w:rPr>
        <w:t xml:space="preserve"> A</w:t>
      </w:r>
      <w:r w:rsidR="001C0ABB" w:rsidRPr="00396B93">
        <w:rPr>
          <w:rFonts w:asciiTheme="minorHAnsi" w:eastAsia="Times New Roman" w:hAnsiTheme="minorHAnsi" w:cstheme="minorHAnsi"/>
          <w:sz w:val="23"/>
          <w:szCs w:val="23"/>
        </w:rPr>
        <w:t>ny pollutant or combination of pollutants listed as toxic in regulations promulgated by the administrator of the Environmental Protection Agency under Section 307 of the Clean Water Act.</w:t>
      </w:r>
    </w:p>
    <w:bookmarkEnd w:id="0"/>
    <w:p w14:paraId="0710C6A5" w14:textId="77777777" w:rsidR="00206924" w:rsidRPr="003E2548" w:rsidRDefault="00AF06C6" w:rsidP="00206924">
      <w:pPr>
        <w:rPr>
          <w:rFonts w:asciiTheme="minorHAnsi" w:hAnsiTheme="minorHAnsi" w:cstheme="minorHAnsi"/>
          <w:b/>
          <w:bCs/>
          <w:sz w:val="23"/>
          <w:szCs w:val="23"/>
        </w:rPr>
      </w:pPr>
      <w:r w:rsidRPr="003E2548">
        <w:rPr>
          <w:rFonts w:asciiTheme="minorHAnsi" w:hAnsiTheme="minorHAnsi" w:cstheme="minorHAnsi"/>
          <w:b/>
          <w:bCs/>
          <w:sz w:val="23"/>
          <w:szCs w:val="23"/>
        </w:rPr>
        <w:t>CHAPTER III</w:t>
      </w:r>
    </w:p>
    <w:p w14:paraId="5017B564" w14:textId="56586E2A" w:rsidR="009F4D11" w:rsidRDefault="002E0905" w:rsidP="00165697">
      <w:pPr>
        <w:spacing w:after="120"/>
        <w:rPr>
          <w:rFonts w:asciiTheme="minorHAnsi" w:hAnsiTheme="minorHAnsi" w:cstheme="minorHAnsi"/>
          <w:b/>
          <w:bCs/>
          <w:sz w:val="23"/>
          <w:szCs w:val="23"/>
        </w:rPr>
      </w:pPr>
      <w:r w:rsidRPr="003E2548">
        <w:rPr>
          <w:rFonts w:asciiTheme="minorHAnsi" w:hAnsiTheme="minorHAnsi" w:cstheme="minorHAnsi"/>
          <w:b/>
          <w:bCs/>
          <w:sz w:val="23"/>
          <w:szCs w:val="23"/>
        </w:rPr>
        <w:t>CONNECTING TO AND OBTAINING SERVICE FROM THE MUNICIPAL SEWER SYSTEM.</w:t>
      </w:r>
    </w:p>
    <w:p w14:paraId="226EDC14" w14:textId="5D3F7BDB" w:rsidR="00FB2F28" w:rsidRPr="009C1B32" w:rsidRDefault="001245B8" w:rsidP="00165697">
      <w:pPr>
        <w:spacing w:after="120"/>
        <w:rPr>
          <w:rFonts w:asciiTheme="minorHAnsi" w:hAnsiTheme="minorHAnsi" w:cstheme="minorHAnsi"/>
          <w:b/>
          <w:bCs/>
          <w:sz w:val="23"/>
          <w:szCs w:val="23"/>
        </w:rPr>
      </w:pPr>
      <w:r w:rsidRPr="009C1B32">
        <w:rPr>
          <w:rFonts w:asciiTheme="minorHAnsi" w:hAnsiTheme="minorHAnsi" w:cstheme="minorHAnsi"/>
          <w:b/>
          <w:bCs/>
          <w:sz w:val="23"/>
          <w:szCs w:val="23"/>
        </w:rPr>
        <w:t>3.1</w:t>
      </w:r>
      <w:r w:rsidRPr="009C1B32">
        <w:rPr>
          <w:rFonts w:asciiTheme="minorHAnsi" w:hAnsiTheme="minorHAnsi" w:cstheme="minorHAnsi"/>
          <w:b/>
          <w:bCs/>
          <w:sz w:val="23"/>
          <w:szCs w:val="23"/>
        </w:rPr>
        <w:tab/>
      </w:r>
      <w:r w:rsidR="00FB2F28" w:rsidRPr="009C1B32">
        <w:rPr>
          <w:rFonts w:asciiTheme="minorHAnsi" w:hAnsiTheme="minorHAnsi" w:cstheme="minorHAnsi"/>
          <w:b/>
          <w:bCs/>
          <w:sz w:val="23"/>
          <w:szCs w:val="23"/>
        </w:rPr>
        <w:t>Mandatory Connection</w:t>
      </w:r>
    </w:p>
    <w:p w14:paraId="198724D7" w14:textId="6B59D4CF" w:rsidR="001245B8" w:rsidRPr="000F5A18" w:rsidRDefault="00695E32" w:rsidP="00BE7013">
      <w:pPr>
        <w:pStyle w:val="NormalWeb"/>
        <w:shd w:val="clear" w:color="auto" w:fill="FFFFFF"/>
        <w:tabs>
          <w:tab w:val="left" w:pos="720"/>
        </w:tabs>
        <w:spacing w:after="150"/>
        <w:ind w:left="720"/>
        <w:jc w:val="both"/>
        <w:rPr>
          <w:rFonts w:asciiTheme="minorHAnsi" w:hAnsiTheme="minorHAnsi" w:cstheme="minorHAnsi"/>
          <w:b/>
          <w:bCs/>
          <w:sz w:val="23"/>
          <w:szCs w:val="23"/>
        </w:rPr>
      </w:pPr>
      <w:r w:rsidRPr="000F5A18">
        <w:rPr>
          <w:rFonts w:asciiTheme="minorHAnsi" w:hAnsiTheme="minorHAnsi" w:cstheme="minorHAnsi"/>
          <w:sz w:val="23"/>
          <w:szCs w:val="23"/>
        </w:rPr>
        <w:t>Each lot</w:t>
      </w:r>
      <w:r w:rsidR="00EA326E" w:rsidRPr="000F5A18">
        <w:rPr>
          <w:rFonts w:asciiTheme="minorHAnsi" w:hAnsiTheme="minorHAnsi" w:cstheme="minorHAnsi"/>
          <w:sz w:val="23"/>
          <w:szCs w:val="23"/>
        </w:rPr>
        <w:t xml:space="preserve"> and/or </w:t>
      </w:r>
      <w:r w:rsidRPr="000F5A18">
        <w:rPr>
          <w:rFonts w:asciiTheme="minorHAnsi" w:hAnsiTheme="minorHAnsi" w:cstheme="minorHAnsi"/>
          <w:sz w:val="23"/>
          <w:szCs w:val="23"/>
        </w:rPr>
        <w:t>property, disposing of sewage s</w:t>
      </w:r>
      <w:r w:rsidR="001245B8" w:rsidRPr="000F5A18">
        <w:rPr>
          <w:rFonts w:asciiTheme="minorHAnsi" w:hAnsiTheme="minorHAnsi" w:cstheme="minorHAnsi"/>
          <w:sz w:val="23"/>
          <w:szCs w:val="23"/>
        </w:rPr>
        <w:t>hall be connected to the municipal sewer system</w:t>
      </w:r>
      <w:r w:rsidR="00BE7013" w:rsidRPr="000F5A18">
        <w:rPr>
          <w:rFonts w:asciiTheme="minorHAnsi" w:hAnsiTheme="minorHAnsi" w:cstheme="minorHAnsi"/>
          <w:sz w:val="23"/>
          <w:szCs w:val="23"/>
        </w:rPr>
        <w:t xml:space="preserve"> and</w:t>
      </w:r>
      <w:r w:rsidRPr="000F5A18">
        <w:rPr>
          <w:rFonts w:asciiTheme="minorHAnsi" w:hAnsiTheme="minorHAnsi" w:cstheme="minorHAnsi"/>
          <w:sz w:val="23"/>
          <w:szCs w:val="23"/>
        </w:rPr>
        <w:t xml:space="preserve"> shall be served by a </w:t>
      </w:r>
      <w:r w:rsidR="00EA326E" w:rsidRPr="000F5A18">
        <w:rPr>
          <w:rFonts w:asciiTheme="minorHAnsi" w:hAnsiTheme="minorHAnsi" w:cstheme="minorHAnsi"/>
          <w:sz w:val="23"/>
          <w:szCs w:val="23"/>
        </w:rPr>
        <w:t>single</w:t>
      </w:r>
      <w:r w:rsidRPr="000F5A18">
        <w:rPr>
          <w:rFonts w:asciiTheme="minorHAnsi" w:hAnsiTheme="minorHAnsi" w:cstheme="minorHAnsi"/>
          <w:sz w:val="23"/>
          <w:szCs w:val="23"/>
        </w:rPr>
        <w:t xml:space="preserve"> private sewer service line </w:t>
      </w:r>
      <w:r w:rsidR="00FB2F28" w:rsidRPr="000F5A18">
        <w:rPr>
          <w:rFonts w:asciiTheme="minorHAnsi" w:hAnsiTheme="minorHAnsi" w:cstheme="minorHAnsi"/>
          <w:sz w:val="23"/>
          <w:szCs w:val="23"/>
        </w:rPr>
        <w:t xml:space="preserve">provided the </w:t>
      </w:r>
      <w:r w:rsidR="000B47EB" w:rsidRPr="000F5A18">
        <w:rPr>
          <w:rFonts w:asciiTheme="minorHAnsi" w:hAnsiTheme="minorHAnsi" w:cstheme="minorHAnsi"/>
          <w:sz w:val="23"/>
          <w:szCs w:val="23"/>
        </w:rPr>
        <w:t>municipal sewer service can be provided</w:t>
      </w:r>
      <w:r w:rsidR="00FB2F28" w:rsidRPr="000F5A18">
        <w:rPr>
          <w:rFonts w:asciiTheme="minorHAnsi" w:hAnsiTheme="minorHAnsi" w:cstheme="minorHAnsi"/>
          <w:sz w:val="23"/>
          <w:szCs w:val="23"/>
        </w:rPr>
        <w:t>.</w:t>
      </w:r>
    </w:p>
    <w:p w14:paraId="6412CD79" w14:textId="3F117AED" w:rsidR="007551A1" w:rsidRPr="009D2646" w:rsidRDefault="00AF06C6" w:rsidP="009C2776">
      <w:pPr>
        <w:keepNext/>
        <w:keepLines/>
        <w:widowControl/>
        <w:tabs>
          <w:tab w:val="left" w:pos="720"/>
          <w:tab w:val="left" w:pos="7523"/>
        </w:tabs>
        <w:spacing w:after="120"/>
        <w:ind w:left="720" w:right="144" w:hanging="720"/>
        <w:rPr>
          <w:rFonts w:asciiTheme="minorHAnsi" w:hAnsiTheme="minorHAnsi" w:cstheme="minorHAnsi"/>
          <w:sz w:val="23"/>
          <w:szCs w:val="23"/>
        </w:rPr>
      </w:pPr>
      <w:r w:rsidRPr="003E2548">
        <w:rPr>
          <w:rFonts w:asciiTheme="minorHAnsi" w:hAnsiTheme="minorHAnsi" w:cstheme="minorHAnsi"/>
          <w:b/>
          <w:bCs/>
          <w:sz w:val="23"/>
          <w:szCs w:val="23"/>
        </w:rPr>
        <w:t>3</w:t>
      </w:r>
      <w:r w:rsidR="007F618C" w:rsidRPr="003E2548">
        <w:rPr>
          <w:rFonts w:asciiTheme="minorHAnsi" w:hAnsiTheme="minorHAnsi" w:cstheme="minorHAnsi"/>
          <w:b/>
          <w:bCs/>
          <w:sz w:val="23"/>
          <w:szCs w:val="23"/>
        </w:rPr>
        <w:t>.</w:t>
      </w:r>
      <w:r w:rsidR="00FB2F28">
        <w:rPr>
          <w:rFonts w:asciiTheme="minorHAnsi" w:hAnsiTheme="minorHAnsi" w:cstheme="minorHAnsi"/>
          <w:b/>
          <w:bCs/>
          <w:sz w:val="23"/>
          <w:szCs w:val="23"/>
        </w:rPr>
        <w:t>2</w:t>
      </w:r>
      <w:r w:rsidR="00C84AC3">
        <w:rPr>
          <w:rFonts w:asciiTheme="minorHAnsi" w:hAnsiTheme="minorHAnsi" w:cstheme="minorHAnsi"/>
          <w:b/>
          <w:bCs/>
          <w:sz w:val="23"/>
          <w:szCs w:val="23"/>
        </w:rPr>
        <w:tab/>
      </w:r>
      <w:r w:rsidR="002E0905" w:rsidRPr="003E2548">
        <w:rPr>
          <w:rFonts w:asciiTheme="minorHAnsi" w:hAnsiTheme="minorHAnsi" w:cstheme="minorHAnsi"/>
          <w:b/>
          <w:bCs/>
          <w:sz w:val="23"/>
          <w:szCs w:val="23"/>
        </w:rPr>
        <w:t xml:space="preserve">Application for Connection and </w:t>
      </w:r>
      <w:r w:rsidR="00226933" w:rsidRPr="009D2646">
        <w:rPr>
          <w:rFonts w:asciiTheme="minorHAnsi" w:hAnsiTheme="minorHAnsi" w:cstheme="minorHAnsi"/>
          <w:b/>
          <w:bCs/>
          <w:sz w:val="23"/>
          <w:szCs w:val="23"/>
        </w:rPr>
        <w:t>Service.</w:t>
      </w:r>
      <w:r w:rsidR="006F6503" w:rsidRPr="009D2646">
        <w:rPr>
          <w:rFonts w:asciiTheme="minorHAnsi" w:hAnsiTheme="minorHAnsi" w:cstheme="minorHAnsi"/>
          <w:spacing w:val="2"/>
          <w:sz w:val="23"/>
          <w:szCs w:val="23"/>
        </w:rPr>
        <w:t xml:space="preserve"> </w:t>
      </w:r>
    </w:p>
    <w:p w14:paraId="15C25BE2" w14:textId="1E6FAFDA" w:rsidR="00360E72" w:rsidRPr="00165697" w:rsidRDefault="00C82D35" w:rsidP="00BB3181">
      <w:pPr>
        <w:spacing w:after="120"/>
        <w:ind w:left="1440" w:right="360" w:hanging="720"/>
        <w:rPr>
          <w:rFonts w:asciiTheme="minorHAnsi" w:hAnsiTheme="minorHAnsi" w:cstheme="minorHAnsi"/>
          <w:color w:val="7030A0"/>
          <w:spacing w:val="2"/>
          <w:sz w:val="23"/>
          <w:szCs w:val="23"/>
        </w:rPr>
      </w:pPr>
      <w:r w:rsidRPr="009D2646">
        <w:rPr>
          <w:rFonts w:asciiTheme="minorHAnsi" w:hAnsiTheme="minorHAnsi" w:cstheme="minorHAnsi"/>
          <w:b/>
          <w:bCs/>
          <w:spacing w:val="2"/>
          <w:sz w:val="23"/>
          <w:szCs w:val="23"/>
        </w:rPr>
        <w:t>3.</w:t>
      </w:r>
      <w:r w:rsidR="00FB2F28" w:rsidRPr="009D2646">
        <w:rPr>
          <w:rFonts w:asciiTheme="minorHAnsi" w:hAnsiTheme="minorHAnsi" w:cstheme="minorHAnsi"/>
          <w:b/>
          <w:bCs/>
          <w:spacing w:val="2"/>
          <w:sz w:val="23"/>
          <w:szCs w:val="23"/>
        </w:rPr>
        <w:t>2</w:t>
      </w:r>
      <w:r w:rsidR="0068158F" w:rsidRPr="009D2646">
        <w:rPr>
          <w:rFonts w:asciiTheme="minorHAnsi" w:hAnsiTheme="minorHAnsi" w:cstheme="minorHAnsi"/>
          <w:b/>
          <w:bCs/>
          <w:spacing w:val="2"/>
          <w:sz w:val="23"/>
          <w:szCs w:val="23"/>
        </w:rPr>
        <w:t>.</w:t>
      </w:r>
      <w:r w:rsidRPr="009D2646">
        <w:rPr>
          <w:rFonts w:asciiTheme="minorHAnsi" w:hAnsiTheme="minorHAnsi" w:cstheme="minorHAnsi"/>
          <w:b/>
          <w:bCs/>
          <w:spacing w:val="2"/>
          <w:sz w:val="23"/>
          <w:szCs w:val="23"/>
        </w:rPr>
        <w:t>1</w:t>
      </w:r>
      <w:r w:rsidRPr="009D2646">
        <w:rPr>
          <w:rFonts w:asciiTheme="minorHAnsi" w:hAnsiTheme="minorHAnsi" w:cstheme="minorHAnsi"/>
          <w:spacing w:val="2"/>
          <w:sz w:val="23"/>
          <w:szCs w:val="23"/>
        </w:rPr>
        <w:tab/>
        <w:t>All applications for sewer connection and service</w:t>
      </w:r>
      <w:r w:rsidR="000D017D" w:rsidRPr="009D2646">
        <w:rPr>
          <w:rFonts w:asciiTheme="minorHAnsi" w:hAnsiTheme="minorHAnsi" w:cstheme="minorHAnsi"/>
          <w:spacing w:val="2"/>
          <w:sz w:val="23"/>
          <w:szCs w:val="23"/>
        </w:rPr>
        <w:t xml:space="preserve"> </w:t>
      </w:r>
      <w:r w:rsidRPr="009D2646">
        <w:rPr>
          <w:rFonts w:asciiTheme="minorHAnsi" w:hAnsiTheme="minorHAnsi" w:cstheme="minorHAnsi"/>
          <w:spacing w:val="2"/>
          <w:sz w:val="23"/>
          <w:szCs w:val="23"/>
        </w:rPr>
        <w:t>shall be made at the office of the</w:t>
      </w:r>
      <w:r w:rsidR="009F4D11" w:rsidRPr="009D2646">
        <w:rPr>
          <w:rFonts w:asciiTheme="minorHAnsi" w:hAnsiTheme="minorHAnsi" w:cstheme="minorHAnsi"/>
          <w:spacing w:val="2"/>
          <w:sz w:val="23"/>
          <w:szCs w:val="23"/>
        </w:rPr>
        <w:t xml:space="preserve"> City Clerk. </w:t>
      </w:r>
      <w:r w:rsidRPr="009D2646">
        <w:rPr>
          <w:rFonts w:asciiTheme="minorHAnsi" w:hAnsiTheme="minorHAnsi" w:cstheme="minorHAnsi"/>
          <w:spacing w:val="2"/>
          <w:sz w:val="23"/>
          <w:szCs w:val="23"/>
        </w:rPr>
        <w:t xml:space="preserve"> </w:t>
      </w:r>
      <w:r w:rsidR="0004212D" w:rsidRPr="009D2646">
        <w:rPr>
          <w:rFonts w:asciiTheme="minorHAnsi" w:hAnsiTheme="minorHAnsi" w:cstheme="minorHAnsi"/>
          <w:spacing w:val="2"/>
          <w:sz w:val="23"/>
          <w:szCs w:val="23"/>
        </w:rPr>
        <w:t>No connection to the municipal sewer system shall be established until the own</w:t>
      </w:r>
      <w:r w:rsidR="004B5848" w:rsidRPr="009D2646">
        <w:rPr>
          <w:rFonts w:asciiTheme="minorHAnsi" w:hAnsiTheme="minorHAnsi" w:cstheme="minorHAnsi"/>
          <w:spacing w:val="2"/>
          <w:sz w:val="23"/>
          <w:szCs w:val="23"/>
        </w:rPr>
        <w:t>er</w:t>
      </w:r>
      <w:r w:rsidR="00BA04EB" w:rsidRPr="009D2646">
        <w:rPr>
          <w:rFonts w:asciiTheme="minorHAnsi" w:hAnsiTheme="minorHAnsi" w:cstheme="minorHAnsi"/>
          <w:spacing w:val="2"/>
          <w:sz w:val="23"/>
          <w:szCs w:val="23"/>
        </w:rPr>
        <w:t xml:space="preserve"> of the lot, property, building </w:t>
      </w:r>
      <w:r w:rsidR="00BA04EB" w:rsidRPr="003E2548">
        <w:rPr>
          <w:rFonts w:asciiTheme="minorHAnsi" w:hAnsiTheme="minorHAnsi" w:cstheme="minorHAnsi"/>
          <w:spacing w:val="2"/>
          <w:sz w:val="23"/>
          <w:szCs w:val="23"/>
        </w:rPr>
        <w:t>or residence in question has submitted to the</w:t>
      </w:r>
      <w:r w:rsidR="0004212D" w:rsidRPr="003E2548">
        <w:rPr>
          <w:rFonts w:asciiTheme="minorHAnsi" w:hAnsiTheme="minorHAnsi" w:cstheme="minorHAnsi"/>
          <w:spacing w:val="2"/>
          <w:sz w:val="23"/>
          <w:szCs w:val="23"/>
        </w:rPr>
        <w:t xml:space="preserve"> </w:t>
      </w:r>
      <w:r w:rsidRPr="003E2548">
        <w:rPr>
          <w:rFonts w:asciiTheme="minorHAnsi" w:hAnsiTheme="minorHAnsi" w:cstheme="minorHAnsi"/>
          <w:spacing w:val="2"/>
          <w:sz w:val="23"/>
          <w:szCs w:val="23"/>
        </w:rPr>
        <w:t xml:space="preserve">City Clerk </w:t>
      </w:r>
      <w:r w:rsidR="00BA04EB" w:rsidRPr="003E2548">
        <w:rPr>
          <w:rFonts w:asciiTheme="minorHAnsi" w:hAnsiTheme="minorHAnsi" w:cstheme="minorHAnsi"/>
          <w:spacing w:val="2"/>
          <w:sz w:val="23"/>
          <w:szCs w:val="23"/>
        </w:rPr>
        <w:t>a</w:t>
      </w:r>
      <w:r w:rsidR="00722A15" w:rsidRPr="003E2548">
        <w:rPr>
          <w:rFonts w:asciiTheme="minorHAnsi" w:hAnsiTheme="minorHAnsi" w:cstheme="minorHAnsi"/>
          <w:spacing w:val="2"/>
          <w:sz w:val="23"/>
          <w:szCs w:val="23"/>
        </w:rPr>
        <w:t xml:space="preserve"> </w:t>
      </w:r>
      <w:r w:rsidR="00BA04EB" w:rsidRPr="003E2548">
        <w:rPr>
          <w:rFonts w:asciiTheme="minorHAnsi" w:hAnsiTheme="minorHAnsi" w:cstheme="minorHAnsi"/>
          <w:spacing w:val="2"/>
          <w:sz w:val="23"/>
          <w:szCs w:val="23"/>
        </w:rPr>
        <w:t>completed and signed application for Sewer Connection</w:t>
      </w:r>
      <w:r w:rsidR="0021340F" w:rsidRPr="003E2548">
        <w:rPr>
          <w:rFonts w:asciiTheme="minorHAnsi" w:hAnsiTheme="minorHAnsi" w:cstheme="minorHAnsi"/>
          <w:spacing w:val="2"/>
          <w:sz w:val="23"/>
          <w:szCs w:val="23"/>
        </w:rPr>
        <w:t xml:space="preserve"> with signature</w:t>
      </w:r>
      <w:r w:rsidRPr="003E2548">
        <w:rPr>
          <w:rFonts w:asciiTheme="minorHAnsi" w:hAnsiTheme="minorHAnsi" w:cstheme="minorHAnsi"/>
          <w:spacing w:val="2"/>
          <w:sz w:val="23"/>
          <w:szCs w:val="23"/>
        </w:rPr>
        <w:t xml:space="preserve"> of the owner agreeing </w:t>
      </w:r>
      <w:r w:rsidR="007E2F89" w:rsidRPr="003E2548">
        <w:rPr>
          <w:rFonts w:asciiTheme="minorHAnsi" w:hAnsiTheme="minorHAnsi" w:cstheme="minorHAnsi"/>
          <w:spacing w:val="2"/>
          <w:sz w:val="23"/>
          <w:szCs w:val="23"/>
        </w:rPr>
        <w:t xml:space="preserve">to </w:t>
      </w:r>
      <w:r w:rsidR="00453C4C" w:rsidRPr="003E2548">
        <w:rPr>
          <w:rFonts w:asciiTheme="minorHAnsi" w:hAnsiTheme="minorHAnsi" w:cstheme="minorHAnsi"/>
          <w:spacing w:val="2"/>
          <w:sz w:val="23"/>
          <w:szCs w:val="23"/>
        </w:rPr>
        <w:t>conform to the ordinance, rules</w:t>
      </w:r>
      <w:r w:rsidR="008178D2" w:rsidRPr="003E2548">
        <w:rPr>
          <w:rFonts w:asciiTheme="minorHAnsi" w:hAnsiTheme="minorHAnsi" w:cstheme="minorHAnsi"/>
          <w:spacing w:val="2"/>
          <w:sz w:val="23"/>
          <w:szCs w:val="23"/>
        </w:rPr>
        <w:t>,</w:t>
      </w:r>
      <w:r w:rsidR="00453C4C" w:rsidRPr="003E2548">
        <w:rPr>
          <w:rFonts w:asciiTheme="minorHAnsi" w:hAnsiTheme="minorHAnsi" w:cstheme="minorHAnsi"/>
          <w:spacing w:val="2"/>
          <w:sz w:val="23"/>
          <w:szCs w:val="23"/>
        </w:rPr>
        <w:t xml:space="preserve"> and regulation</w:t>
      </w:r>
      <w:r w:rsidR="007E2F89" w:rsidRPr="003E2548">
        <w:rPr>
          <w:rFonts w:asciiTheme="minorHAnsi" w:hAnsiTheme="minorHAnsi" w:cstheme="minorHAnsi"/>
          <w:spacing w:val="2"/>
          <w:sz w:val="23"/>
          <w:szCs w:val="23"/>
        </w:rPr>
        <w:t>s</w:t>
      </w:r>
      <w:r w:rsidR="00453C4C" w:rsidRPr="003E2548">
        <w:rPr>
          <w:rFonts w:asciiTheme="minorHAnsi" w:hAnsiTheme="minorHAnsi" w:cstheme="minorHAnsi"/>
          <w:spacing w:val="2"/>
          <w:sz w:val="23"/>
          <w:szCs w:val="23"/>
        </w:rPr>
        <w:t xml:space="preserve"> of the City of Bloomington.</w:t>
      </w:r>
    </w:p>
    <w:p w14:paraId="28ECF7AC" w14:textId="6DE6C046" w:rsidR="00BB3181" w:rsidRPr="00A72D1C" w:rsidRDefault="0021340F" w:rsidP="001E790A">
      <w:pPr>
        <w:spacing w:after="120"/>
        <w:ind w:left="1440" w:right="360" w:hanging="720"/>
        <w:rPr>
          <w:rFonts w:asciiTheme="minorHAnsi" w:hAnsiTheme="minorHAnsi" w:cstheme="minorHAnsi"/>
          <w:b/>
          <w:bCs/>
          <w:spacing w:val="2"/>
          <w:sz w:val="23"/>
          <w:szCs w:val="23"/>
        </w:rPr>
      </w:pPr>
      <w:r w:rsidRPr="00A72D1C">
        <w:rPr>
          <w:rFonts w:asciiTheme="minorHAnsi" w:hAnsiTheme="minorHAnsi" w:cstheme="minorHAnsi"/>
          <w:b/>
          <w:bCs/>
          <w:spacing w:val="2"/>
          <w:sz w:val="23"/>
          <w:szCs w:val="23"/>
        </w:rPr>
        <w:t>3.</w:t>
      </w:r>
      <w:r w:rsidR="00FB2F28" w:rsidRPr="00A72D1C">
        <w:rPr>
          <w:rFonts w:asciiTheme="minorHAnsi" w:hAnsiTheme="minorHAnsi" w:cstheme="minorHAnsi"/>
          <w:b/>
          <w:bCs/>
          <w:spacing w:val="2"/>
          <w:sz w:val="23"/>
          <w:szCs w:val="23"/>
        </w:rPr>
        <w:t>2</w:t>
      </w:r>
      <w:r w:rsidR="00726FF1" w:rsidRPr="00A72D1C">
        <w:rPr>
          <w:rFonts w:asciiTheme="minorHAnsi" w:hAnsiTheme="minorHAnsi" w:cstheme="minorHAnsi"/>
          <w:b/>
          <w:bCs/>
          <w:spacing w:val="2"/>
          <w:sz w:val="23"/>
          <w:szCs w:val="23"/>
        </w:rPr>
        <w:t>.</w:t>
      </w:r>
      <w:r w:rsidR="00BB3181" w:rsidRPr="00A72D1C">
        <w:rPr>
          <w:rFonts w:asciiTheme="minorHAnsi" w:hAnsiTheme="minorHAnsi" w:cstheme="minorHAnsi"/>
          <w:b/>
          <w:bCs/>
          <w:spacing w:val="2"/>
          <w:sz w:val="23"/>
          <w:szCs w:val="23"/>
        </w:rPr>
        <w:t>2</w:t>
      </w:r>
      <w:r w:rsidRPr="00A72D1C">
        <w:rPr>
          <w:rFonts w:asciiTheme="minorHAnsi" w:hAnsiTheme="minorHAnsi" w:cstheme="minorHAnsi"/>
          <w:spacing w:val="2"/>
          <w:sz w:val="23"/>
          <w:szCs w:val="23"/>
        </w:rPr>
        <w:tab/>
        <w:t xml:space="preserve">If application is made for a connection that requires extension of municipal sewer mains, such application shall be referred to the City Council. </w:t>
      </w:r>
      <w:r w:rsidR="00874B27" w:rsidRPr="00A72D1C">
        <w:rPr>
          <w:rFonts w:asciiTheme="minorHAnsi" w:hAnsiTheme="minorHAnsi" w:cstheme="minorHAnsi"/>
          <w:spacing w:val="2"/>
          <w:sz w:val="23"/>
          <w:szCs w:val="23"/>
        </w:rPr>
        <w:t xml:space="preserve"> The property owner requesting said service must submit engineering and construction plans which meet the City’s specifications and agree to pay all costs of its engineering and installations, pending the city’s approval to service the connection.</w:t>
      </w:r>
      <w:r w:rsidRPr="00A72D1C">
        <w:rPr>
          <w:rFonts w:asciiTheme="minorHAnsi" w:hAnsiTheme="minorHAnsi" w:cstheme="minorHAnsi"/>
          <w:spacing w:val="2"/>
          <w:sz w:val="23"/>
          <w:szCs w:val="23"/>
        </w:rPr>
        <w:t xml:space="preserve"> The City Council shall determine whether the application shall be granted and</w:t>
      </w:r>
      <w:r w:rsidR="00C7575E" w:rsidRPr="00A72D1C">
        <w:rPr>
          <w:rFonts w:asciiTheme="minorHAnsi" w:hAnsiTheme="minorHAnsi" w:cstheme="minorHAnsi"/>
          <w:spacing w:val="2"/>
          <w:sz w:val="23"/>
          <w:szCs w:val="23"/>
        </w:rPr>
        <w:t>,</w:t>
      </w:r>
      <w:r w:rsidRPr="00A72D1C">
        <w:rPr>
          <w:rFonts w:asciiTheme="minorHAnsi" w:hAnsiTheme="minorHAnsi" w:cstheme="minorHAnsi"/>
          <w:spacing w:val="2"/>
          <w:sz w:val="23"/>
          <w:szCs w:val="23"/>
        </w:rPr>
        <w:t xml:space="preserve"> if granted</w:t>
      </w:r>
      <w:r w:rsidR="00C7575E" w:rsidRPr="00A72D1C">
        <w:rPr>
          <w:rFonts w:asciiTheme="minorHAnsi" w:hAnsiTheme="minorHAnsi" w:cstheme="minorHAnsi"/>
          <w:spacing w:val="2"/>
          <w:sz w:val="23"/>
          <w:szCs w:val="23"/>
        </w:rPr>
        <w:t>,</w:t>
      </w:r>
      <w:r w:rsidRPr="00A72D1C">
        <w:rPr>
          <w:rFonts w:asciiTheme="minorHAnsi" w:hAnsiTheme="minorHAnsi" w:cstheme="minorHAnsi"/>
          <w:spacing w:val="2"/>
          <w:sz w:val="23"/>
          <w:szCs w:val="23"/>
        </w:rPr>
        <w:t xml:space="preserve"> the terms and conditions upon which the extension shall be made.  </w:t>
      </w:r>
      <w:r w:rsidR="00C7575E" w:rsidRPr="00A72D1C">
        <w:rPr>
          <w:rFonts w:asciiTheme="minorHAnsi" w:hAnsiTheme="minorHAnsi" w:cstheme="minorHAnsi"/>
          <w:spacing w:val="2"/>
          <w:sz w:val="23"/>
          <w:szCs w:val="23"/>
        </w:rPr>
        <w:t>One</w:t>
      </w:r>
      <w:r w:rsidRPr="00A72D1C">
        <w:rPr>
          <w:rFonts w:asciiTheme="minorHAnsi" w:hAnsiTheme="minorHAnsi" w:cstheme="minorHAnsi"/>
          <w:spacing w:val="2"/>
          <w:sz w:val="23"/>
          <w:szCs w:val="23"/>
        </w:rPr>
        <w:t xml:space="preserve"> such condition of the authorization of an extension shall be that the extended sewer main become</w:t>
      </w:r>
      <w:r w:rsidR="00165697" w:rsidRPr="00A72D1C">
        <w:rPr>
          <w:rFonts w:asciiTheme="minorHAnsi" w:hAnsiTheme="minorHAnsi" w:cstheme="minorHAnsi"/>
          <w:spacing w:val="2"/>
          <w:sz w:val="23"/>
          <w:szCs w:val="23"/>
        </w:rPr>
        <w:t xml:space="preserve"> and</w:t>
      </w:r>
      <w:r w:rsidRPr="00A72D1C">
        <w:rPr>
          <w:rFonts w:asciiTheme="minorHAnsi" w:hAnsiTheme="minorHAnsi" w:cstheme="minorHAnsi"/>
          <w:spacing w:val="2"/>
          <w:sz w:val="23"/>
          <w:szCs w:val="23"/>
        </w:rPr>
        <w:t xml:space="preserve"> remain</w:t>
      </w:r>
      <w:r w:rsidR="00874B27" w:rsidRPr="00A72D1C">
        <w:rPr>
          <w:rFonts w:asciiTheme="minorHAnsi" w:hAnsiTheme="minorHAnsi" w:cstheme="minorHAnsi"/>
          <w:spacing w:val="2"/>
          <w:sz w:val="23"/>
          <w:szCs w:val="23"/>
        </w:rPr>
        <w:t>,</w:t>
      </w:r>
      <w:r w:rsidRPr="00A72D1C">
        <w:rPr>
          <w:rFonts w:asciiTheme="minorHAnsi" w:hAnsiTheme="minorHAnsi" w:cstheme="minorHAnsi"/>
          <w:spacing w:val="2"/>
          <w:sz w:val="23"/>
          <w:szCs w:val="23"/>
        </w:rPr>
        <w:t xml:space="preserve"> at all time</w:t>
      </w:r>
      <w:r w:rsidR="00C7575E" w:rsidRPr="00A72D1C">
        <w:rPr>
          <w:rFonts w:asciiTheme="minorHAnsi" w:hAnsiTheme="minorHAnsi" w:cstheme="minorHAnsi"/>
          <w:spacing w:val="2"/>
          <w:sz w:val="23"/>
          <w:szCs w:val="23"/>
        </w:rPr>
        <w:t>s</w:t>
      </w:r>
      <w:r w:rsidR="00250E90" w:rsidRPr="00A72D1C">
        <w:rPr>
          <w:rFonts w:asciiTheme="minorHAnsi" w:hAnsiTheme="minorHAnsi" w:cstheme="minorHAnsi"/>
          <w:spacing w:val="2"/>
          <w:sz w:val="23"/>
          <w:szCs w:val="23"/>
        </w:rPr>
        <w:t>,</w:t>
      </w:r>
      <w:r w:rsidRPr="00A72D1C">
        <w:rPr>
          <w:rFonts w:asciiTheme="minorHAnsi" w:hAnsiTheme="minorHAnsi" w:cstheme="minorHAnsi"/>
          <w:spacing w:val="2"/>
          <w:sz w:val="23"/>
          <w:szCs w:val="23"/>
        </w:rPr>
        <w:t xml:space="preserve"> the sole and exclusive property of the City</w:t>
      </w:r>
      <w:r w:rsidR="00BD073C" w:rsidRPr="00A72D1C">
        <w:rPr>
          <w:rFonts w:asciiTheme="minorHAnsi" w:hAnsiTheme="minorHAnsi" w:cstheme="minorHAnsi"/>
          <w:spacing w:val="2"/>
          <w:sz w:val="23"/>
          <w:szCs w:val="23"/>
        </w:rPr>
        <w:t>.</w:t>
      </w:r>
    </w:p>
    <w:p w14:paraId="25E64E96" w14:textId="49568AAB" w:rsidR="00BB3181" w:rsidRPr="003E2548" w:rsidRDefault="00BB3181" w:rsidP="00BB3181">
      <w:pPr>
        <w:spacing w:after="120"/>
        <w:ind w:left="1440" w:right="360" w:hanging="720"/>
        <w:rPr>
          <w:rFonts w:asciiTheme="minorHAnsi" w:hAnsiTheme="minorHAnsi" w:cstheme="minorHAnsi"/>
          <w:spacing w:val="2"/>
          <w:sz w:val="23"/>
          <w:szCs w:val="23"/>
        </w:rPr>
      </w:pPr>
      <w:r w:rsidRPr="003E2548">
        <w:rPr>
          <w:rFonts w:asciiTheme="minorHAnsi" w:hAnsiTheme="minorHAnsi" w:cstheme="minorHAnsi"/>
          <w:b/>
          <w:bCs/>
          <w:spacing w:val="2"/>
          <w:sz w:val="23"/>
          <w:szCs w:val="23"/>
        </w:rPr>
        <w:t>3.</w:t>
      </w:r>
      <w:r w:rsidR="00FB2F28">
        <w:rPr>
          <w:rFonts w:asciiTheme="minorHAnsi" w:hAnsiTheme="minorHAnsi" w:cstheme="minorHAnsi"/>
          <w:b/>
          <w:bCs/>
          <w:spacing w:val="2"/>
          <w:sz w:val="23"/>
          <w:szCs w:val="23"/>
        </w:rPr>
        <w:t>2</w:t>
      </w:r>
      <w:r w:rsidRPr="003E2548">
        <w:rPr>
          <w:rFonts w:asciiTheme="minorHAnsi" w:hAnsiTheme="minorHAnsi" w:cstheme="minorHAnsi"/>
          <w:b/>
          <w:bCs/>
          <w:spacing w:val="2"/>
          <w:sz w:val="23"/>
          <w:szCs w:val="23"/>
        </w:rPr>
        <w:t>.</w:t>
      </w:r>
      <w:r>
        <w:rPr>
          <w:rFonts w:asciiTheme="minorHAnsi" w:hAnsiTheme="minorHAnsi" w:cstheme="minorHAnsi"/>
          <w:b/>
          <w:bCs/>
          <w:spacing w:val="2"/>
          <w:sz w:val="23"/>
          <w:szCs w:val="23"/>
        </w:rPr>
        <w:t>3</w:t>
      </w:r>
      <w:r>
        <w:rPr>
          <w:rFonts w:asciiTheme="minorHAnsi" w:hAnsiTheme="minorHAnsi" w:cstheme="minorHAnsi"/>
          <w:b/>
          <w:bCs/>
          <w:spacing w:val="2"/>
          <w:sz w:val="23"/>
          <w:szCs w:val="23"/>
        </w:rPr>
        <w:tab/>
      </w:r>
      <w:r w:rsidRPr="003E2548">
        <w:rPr>
          <w:rFonts w:asciiTheme="minorHAnsi" w:hAnsiTheme="minorHAnsi" w:cstheme="minorHAnsi"/>
          <w:spacing w:val="2"/>
          <w:sz w:val="23"/>
          <w:szCs w:val="23"/>
        </w:rPr>
        <w:t>An application shall be required for any change</w:t>
      </w:r>
      <w:r>
        <w:rPr>
          <w:rFonts w:asciiTheme="minorHAnsi" w:hAnsiTheme="minorHAnsi" w:cstheme="minorHAnsi"/>
          <w:spacing w:val="2"/>
          <w:sz w:val="23"/>
          <w:szCs w:val="23"/>
        </w:rPr>
        <w:t xml:space="preserve"> or alteration</w:t>
      </w:r>
      <w:r w:rsidRPr="003E2548">
        <w:rPr>
          <w:rFonts w:asciiTheme="minorHAnsi" w:hAnsiTheme="minorHAnsi" w:cstheme="minorHAnsi"/>
          <w:spacing w:val="2"/>
          <w:sz w:val="23"/>
          <w:szCs w:val="23"/>
        </w:rPr>
        <w:t xml:space="preserve"> </w:t>
      </w:r>
      <w:r>
        <w:rPr>
          <w:rFonts w:asciiTheme="minorHAnsi" w:hAnsiTheme="minorHAnsi" w:cstheme="minorHAnsi"/>
          <w:spacing w:val="2"/>
          <w:sz w:val="23"/>
          <w:szCs w:val="23"/>
        </w:rPr>
        <w:t>to</w:t>
      </w:r>
      <w:r w:rsidRPr="003E2548">
        <w:rPr>
          <w:rFonts w:asciiTheme="minorHAnsi" w:hAnsiTheme="minorHAnsi" w:cstheme="minorHAnsi"/>
          <w:spacing w:val="2"/>
          <w:sz w:val="23"/>
          <w:szCs w:val="23"/>
        </w:rPr>
        <w:t xml:space="preserve"> a</w:t>
      </w:r>
      <w:r>
        <w:rPr>
          <w:rFonts w:asciiTheme="minorHAnsi" w:hAnsiTheme="minorHAnsi" w:cstheme="minorHAnsi"/>
          <w:spacing w:val="2"/>
          <w:sz w:val="23"/>
          <w:szCs w:val="23"/>
        </w:rPr>
        <w:t>n existing</w:t>
      </w:r>
      <w:r w:rsidRPr="003E2548">
        <w:rPr>
          <w:rFonts w:asciiTheme="minorHAnsi" w:hAnsiTheme="minorHAnsi" w:cstheme="minorHAnsi"/>
          <w:spacing w:val="2"/>
          <w:sz w:val="23"/>
          <w:szCs w:val="23"/>
        </w:rPr>
        <w:t xml:space="preserve"> sewer connection made at the request of the property owner and the cost of such change shall be borne exclusively by the owner. </w:t>
      </w:r>
    </w:p>
    <w:p w14:paraId="46372A36" w14:textId="16106470" w:rsidR="00726FF1" w:rsidRDefault="00360E72" w:rsidP="00726FF1">
      <w:pPr>
        <w:spacing w:after="120"/>
        <w:rPr>
          <w:rFonts w:asciiTheme="minorHAnsi" w:hAnsiTheme="minorHAnsi" w:cstheme="minorHAnsi"/>
          <w:b/>
          <w:bCs/>
          <w:spacing w:val="2"/>
          <w:sz w:val="23"/>
          <w:szCs w:val="23"/>
        </w:rPr>
      </w:pPr>
      <w:r w:rsidRPr="003E2548">
        <w:rPr>
          <w:rFonts w:asciiTheme="minorHAnsi" w:hAnsiTheme="minorHAnsi" w:cstheme="minorHAnsi"/>
          <w:b/>
          <w:bCs/>
          <w:spacing w:val="2"/>
          <w:sz w:val="23"/>
          <w:szCs w:val="23"/>
        </w:rPr>
        <w:t>3.</w:t>
      </w:r>
      <w:r w:rsidR="00FB2F28">
        <w:rPr>
          <w:rFonts w:asciiTheme="minorHAnsi" w:hAnsiTheme="minorHAnsi" w:cstheme="minorHAnsi"/>
          <w:b/>
          <w:bCs/>
          <w:spacing w:val="2"/>
          <w:sz w:val="23"/>
          <w:szCs w:val="23"/>
        </w:rPr>
        <w:t>3</w:t>
      </w:r>
      <w:r w:rsidRPr="003E2548">
        <w:rPr>
          <w:rFonts w:asciiTheme="minorHAnsi" w:hAnsiTheme="minorHAnsi" w:cstheme="minorHAnsi"/>
          <w:b/>
          <w:bCs/>
          <w:spacing w:val="2"/>
          <w:sz w:val="23"/>
          <w:szCs w:val="23"/>
        </w:rPr>
        <w:tab/>
      </w:r>
      <w:r w:rsidRPr="003E2548">
        <w:rPr>
          <w:rFonts w:asciiTheme="minorHAnsi" w:hAnsiTheme="minorHAnsi" w:cstheme="minorHAnsi"/>
          <w:b/>
          <w:bCs/>
          <w:sz w:val="23"/>
          <w:szCs w:val="23"/>
        </w:rPr>
        <w:t>Connection</w:t>
      </w:r>
      <w:r w:rsidRPr="003E2548">
        <w:rPr>
          <w:rFonts w:asciiTheme="minorHAnsi" w:hAnsiTheme="minorHAnsi" w:cstheme="minorHAnsi"/>
          <w:b/>
          <w:bCs/>
          <w:spacing w:val="2"/>
          <w:sz w:val="23"/>
          <w:szCs w:val="23"/>
        </w:rPr>
        <w:t xml:space="preserve"> Fee</w:t>
      </w:r>
      <w:r w:rsidR="0004212D" w:rsidRPr="003E2548">
        <w:rPr>
          <w:rFonts w:asciiTheme="minorHAnsi" w:hAnsiTheme="minorHAnsi" w:cstheme="minorHAnsi"/>
          <w:b/>
          <w:bCs/>
          <w:spacing w:val="2"/>
          <w:sz w:val="23"/>
          <w:szCs w:val="23"/>
        </w:rPr>
        <w:t>s</w:t>
      </w:r>
    </w:p>
    <w:p w14:paraId="6B4CD02C" w14:textId="7520883D" w:rsidR="0004212D" w:rsidRPr="000F5A18" w:rsidRDefault="00360E72" w:rsidP="007762E3">
      <w:pPr>
        <w:spacing w:after="120"/>
        <w:ind w:left="720"/>
        <w:rPr>
          <w:rFonts w:asciiTheme="minorHAnsi" w:hAnsiTheme="minorHAnsi" w:cstheme="minorHAnsi"/>
          <w:spacing w:val="2"/>
          <w:sz w:val="23"/>
          <w:szCs w:val="23"/>
        </w:rPr>
      </w:pPr>
      <w:r w:rsidRPr="003E2548">
        <w:rPr>
          <w:rFonts w:asciiTheme="minorHAnsi" w:hAnsiTheme="minorHAnsi" w:cstheme="minorHAnsi"/>
          <w:spacing w:val="2"/>
          <w:sz w:val="23"/>
          <w:szCs w:val="23"/>
        </w:rPr>
        <w:t xml:space="preserve">An application for sewer connection shall be accompanied by payment of </w:t>
      </w:r>
      <w:r w:rsidR="00BA4C78" w:rsidRPr="003E2548">
        <w:rPr>
          <w:rFonts w:asciiTheme="minorHAnsi" w:hAnsiTheme="minorHAnsi" w:cstheme="minorHAnsi"/>
          <w:spacing w:val="2"/>
          <w:sz w:val="23"/>
          <w:szCs w:val="23"/>
        </w:rPr>
        <w:t>the current connection</w:t>
      </w:r>
      <w:r w:rsidR="007762E3">
        <w:rPr>
          <w:rFonts w:asciiTheme="minorHAnsi" w:hAnsiTheme="minorHAnsi" w:cstheme="minorHAnsi"/>
          <w:spacing w:val="2"/>
          <w:sz w:val="23"/>
          <w:szCs w:val="23"/>
        </w:rPr>
        <w:t xml:space="preserve"> </w:t>
      </w:r>
      <w:r w:rsidR="00BA4C78" w:rsidRPr="003E2548">
        <w:rPr>
          <w:rFonts w:asciiTheme="minorHAnsi" w:hAnsiTheme="minorHAnsi" w:cstheme="minorHAnsi"/>
          <w:spacing w:val="2"/>
          <w:sz w:val="23"/>
          <w:szCs w:val="23"/>
        </w:rPr>
        <w:t>fee</w:t>
      </w:r>
      <w:r w:rsidR="0004212D" w:rsidRPr="003E2548">
        <w:rPr>
          <w:rFonts w:asciiTheme="minorHAnsi" w:hAnsiTheme="minorHAnsi" w:cstheme="minorHAnsi"/>
          <w:spacing w:val="2"/>
          <w:sz w:val="23"/>
          <w:szCs w:val="23"/>
        </w:rPr>
        <w:t>.</w:t>
      </w:r>
      <w:r w:rsidR="00BA4C78" w:rsidRPr="003E2548">
        <w:rPr>
          <w:rFonts w:asciiTheme="minorHAnsi" w:hAnsiTheme="minorHAnsi" w:cstheme="minorHAnsi"/>
          <w:spacing w:val="2"/>
          <w:sz w:val="23"/>
          <w:szCs w:val="23"/>
        </w:rPr>
        <w:t xml:space="preserve">  The connection fee shall be retained by the City until such time as the application is</w:t>
      </w:r>
      <w:r w:rsidR="007762E3">
        <w:rPr>
          <w:rFonts w:asciiTheme="minorHAnsi" w:hAnsiTheme="minorHAnsi" w:cstheme="minorHAnsi"/>
          <w:spacing w:val="2"/>
          <w:sz w:val="23"/>
          <w:szCs w:val="23"/>
        </w:rPr>
        <w:t xml:space="preserve"> </w:t>
      </w:r>
      <w:r w:rsidR="00922974">
        <w:rPr>
          <w:rFonts w:asciiTheme="minorHAnsi" w:hAnsiTheme="minorHAnsi" w:cstheme="minorHAnsi"/>
          <w:spacing w:val="2"/>
          <w:sz w:val="23"/>
          <w:szCs w:val="23"/>
        </w:rPr>
        <w:t>approved</w:t>
      </w:r>
      <w:r w:rsidR="007762E3">
        <w:rPr>
          <w:rFonts w:asciiTheme="minorHAnsi" w:hAnsiTheme="minorHAnsi" w:cstheme="minorHAnsi"/>
          <w:spacing w:val="2"/>
          <w:sz w:val="23"/>
          <w:szCs w:val="23"/>
        </w:rPr>
        <w:t>;</w:t>
      </w:r>
      <w:r w:rsidR="00922974">
        <w:rPr>
          <w:rFonts w:asciiTheme="minorHAnsi" w:hAnsiTheme="minorHAnsi" w:cstheme="minorHAnsi"/>
          <w:spacing w:val="2"/>
          <w:sz w:val="23"/>
          <w:szCs w:val="23"/>
        </w:rPr>
        <w:t xml:space="preserve"> o</w:t>
      </w:r>
      <w:r w:rsidR="00C7575E" w:rsidRPr="000B7902">
        <w:rPr>
          <w:rFonts w:asciiTheme="minorHAnsi" w:hAnsiTheme="minorHAnsi" w:cstheme="minorHAnsi"/>
          <w:spacing w:val="2"/>
          <w:sz w:val="23"/>
          <w:szCs w:val="23"/>
        </w:rPr>
        <w:t xml:space="preserve">nce </w:t>
      </w:r>
      <w:r w:rsidR="00922974">
        <w:rPr>
          <w:rFonts w:asciiTheme="minorHAnsi" w:hAnsiTheme="minorHAnsi" w:cstheme="minorHAnsi"/>
          <w:spacing w:val="2"/>
          <w:sz w:val="23"/>
          <w:szCs w:val="23"/>
        </w:rPr>
        <w:t>approved the</w:t>
      </w:r>
      <w:r w:rsidR="00C7575E" w:rsidRPr="000B7902">
        <w:rPr>
          <w:rFonts w:asciiTheme="minorHAnsi" w:hAnsiTheme="minorHAnsi" w:cstheme="minorHAnsi"/>
          <w:spacing w:val="2"/>
          <w:sz w:val="23"/>
          <w:szCs w:val="23"/>
        </w:rPr>
        <w:t xml:space="preserve"> funds will be deposited</w:t>
      </w:r>
      <w:r w:rsidR="00BA4C78" w:rsidRPr="003E2548">
        <w:rPr>
          <w:rFonts w:asciiTheme="minorHAnsi" w:hAnsiTheme="minorHAnsi" w:cstheme="minorHAnsi"/>
          <w:spacing w:val="2"/>
          <w:sz w:val="23"/>
          <w:szCs w:val="23"/>
        </w:rPr>
        <w:t>.  Connection Fees shall be set forth by the City Co</w:t>
      </w:r>
      <w:r w:rsidR="00BA4C78" w:rsidRPr="00E43845">
        <w:rPr>
          <w:rFonts w:asciiTheme="minorHAnsi" w:hAnsiTheme="minorHAnsi" w:cstheme="minorHAnsi"/>
          <w:spacing w:val="2"/>
          <w:sz w:val="23"/>
          <w:szCs w:val="23"/>
        </w:rPr>
        <w:t xml:space="preserve">uncil by resolution from time </w:t>
      </w:r>
      <w:r w:rsidR="00BA4C78" w:rsidRPr="000F5A18">
        <w:rPr>
          <w:rFonts w:asciiTheme="minorHAnsi" w:hAnsiTheme="minorHAnsi" w:cstheme="minorHAnsi"/>
          <w:spacing w:val="2"/>
          <w:sz w:val="23"/>
          <w:szCs w:val="23"/>
        </w:rPr>
        <w:t>to time.  Current connection fees</w:t>
      </w:r>
      <w:r w:rsidR="00825787" w:rsidRPr="000F5A18">
        <w:rPr>
          <w:rFonts w:asciiTheme="minorHAnsi" w:hAnsiTheme="minorHAnsi" w:cstheme="minorHAnsi"/>
          <w:spacing w:val="2"/>
          <w:sz w:val="23"/>
          <w:szCs w:val="23"/>
        </w:rPr>
        <w:t xml:space="preserve"> shall be on file in the office </w:t>
      </w:r>
      <w:r w:rsidR="00825787" w:rsidRPr="000F5A18">
        <w:rPr>
          <w:rFonts w:asciiTheme="minorHAnsi" w:hAnsiTheme="minorHAnsi" w:cstheme="minorHAnsi"/>
          <w:spacing w:val="2"/>
          <w:sz w:val="23"/>
          <w:szCs w:val="23"/>
        </w:rPr>
        <w:lastRenderedPageBreak/>
        <w:t>of the City Clerk.</w:t>
      </w:r>
    </w:p>
    <w:p w14:paraId="21F37CE1" w14:textId="6EE47CFB" w:rsidR="0004212D" w:rsidRPr="003E2548" w:rsidRDefault="0004212D" w:rsidP="00DF7650">
      <w:pPr>
        <w:spacing w:after="120"/>
        <w:rPr>
          <w:rFonts w:asciiTheme="minorHAnsi" w:hAnsiTheme="minorHAnsi" w:cstheme="minorHAnsi"/>
          <w:b/>
          <w:bCs/>
          <w:spacing w:val="2"/>
          <w:sz w:val="23"/>
          <w:szCs w:val="23"/>
        </w:rPr>
      </w:pPr>
      <w:r w:rsidRPr="003E2548">
        <w:rPr>
          <w:rFonts w:asciiTheme="minorHAnsi" w:hAnsiTheme="minorHAnsi" w:cstheme="minorHAnsi"/>
          <w:b/>
          <w:bCs/>
          <w:spacing w:val="2"/>
          <w:sz w:val="23"/>
          <w:szCs w:val="23"/>
        </w:rPr>
        <w:t>3.</w:t>
      </w:r>
      <w:r w:rsidR="00FB2F28">
        <w:rPr>
          <w:rFonts w:asciiTheme="minorHAnsi" w:hAnsiTheme="minorHAnsi" w:cstheme="minorHAnsi"/>
          <w:b/>
          <w:bCs/>
          <w:spacing w:val="2"/>
          <w:sz w:val="23"/>
          <w:szCs w:val="23"/>
        </w:rPr>
        <w:t>4</w:t>
      </w:r>
      <w:r w:rsidR="00707C6F" w:rsidRPr="003E2548">
        <w:rPr>
          <w:rFonts w:asciiTheme="minorHAnsi" w:hAnsiTheme="minorHAnsi" w:cstheme="minorHAnsi"/>
          <w:b/>
          <w:bCs/>
          <w:spacing w:val="2"/>
          <w:sz w:val="23"/>
          <w:szCs w:val="23"/>
        </w:rPr>
        <w:tab/>
      </w:r>
      <w:r w:rsidRPr="003E2548">
        <w:rPr>
          <w:rFonts w:asciiTheme="minorHAnsi" w:hAnsiTheme="minorHAnsi" w:cstheme="minorHAnsi"/>
          <w:b/>
          <w:bCs/>
          <w:sz w:val="23"/>
          <w:szCs w:val="23"/>
        </w:rPr>
        <w:t>Approval</w:t>
      </w:r>
      <w:r w:rsidRPr="003E2548">
        <w:rPr>
          <w:rFonts w:asciiTheme="minorHAnsi" w:hAnsiTheme="minorHAnsi" w:cstheme="minorHAnsi"/>
          <w:b/>
          <w:bCs/>
          <w:spacing w:val="2"/>
          <w:sz w:val="23"/>
          <w:szCs w:val="23"/>
        </w:rPr>
        <w:t xml:space="preserve"> of Application</w:t>
      </w:r>
    </w:p>
    <w:p w14:paraId="5389F926" w14:textId="237CCE57" w:rsidR="00453C4C" w:rsidRPr="003E2548" w:rsidRDefault="00AA61B8" w:rsidP="00653813">
      <w:pPr>
        <w:spacing w:after="120"/>
        <w:ind w:left="720" w:right="360"/>
        <w:rPr>
          <w:rFonts w:asciiTheme="minorHAnsi" w:hAnsiTheme="minorHAnsi" w:cstheme="minorHAnsi"/>
          <w:spacing w:val="2"/>
          <w:sz w:val="23"/>
          <w:szCs w:val="23"/>
        </w:rPr>
      </w:pPr>
      <w:r w:rsidRPr="003E2548">
        <w:rPr>
          <w:rFonts w:asciiTheme="minorHAnsi" w:hAnsiTheme="minorHAnsi" w:cstheme="minorHAnsi"/>
          <w:spacing w:val="2"/>
          <w:sz w:val="23"/>
          <w:szCs w:val="23"/>
        </w:rPr>
        <w:t>When an application is approved</w:t>
      </w:r>
      <w:r w:rsidRPr="000F5A18">
        <w:rPr>
          <w:rFonts w:asciiTheme="minorHAnsi" w:hAnsiTheme="minorHAnsi" w:cstheme="minorHAnsi"/>
          <w:spacing w:val="2"/>
          <w:sz w:val="23"/>
          <w:szCs w:val="23"/>
        </w:rPr>
        <w:t xml:space="preserve">, </w:t>
      </w:r>
      <w:r w:rsidR="00A165CA" w:rsidRPr="000F5A18">
        <w:rPr>
          <w:rFonts w:asciiTheme="minorHAnsi" w:hAnsiTheme="minorHAnsi" w:cstheme="minorHAnsi"/>
          <w:spacing w:val="2"/>
          <w:sz w:val="23"/>
          <w:szCs w:val="23"/>
        </w:rPr>
        <w:t>a City Representative</w:t>
      </w:r>
      <w:r w:rsidR="00741220" w:rsidRPr="003E2548">
        <w:rPr>
          <w:rFonts w:asciiTheme="minorHAnsi" w:hAnsiTheme="minorHAnsi" w:cstheme="minorHAnsi"/>
          <w:spacing w:val="2"/>
          <w:sz w:val="23"/>
          <w:szCs w:val="23"/>
        </w:rPr>
        <w:t xml:space="preserve"> will</w:t>
      </w:r>
      <w:r w:rsidRPr="003E2548">
        <w:rPr>
          <w:rFonts w:asciiTheme="minorHAnsi" w:hAnsiTheme="minorHAnsi" w:cstheme="minorHAnsi"/>
          <w:spacing w:val="2"/>
          <w:sz w:val="23"/>
          <w:szCs w:val="23"/>
        </w:rPr>
        <w:t xml:space="preserve"> notify </w:t>
      </w:r>
      <w:r w:rsidR="00741220" w:rsidRPr="003E2548">
        <w:rPr>
          <w:rFonts w:asciiTheme="minorHAnsi" w:hAnsiTheme="minorHAnsi" w:cstheme="minorHAnsi"/>
          <w:spacing w:val="2"/>
          <w:sz w:val="23"/>
          <w:szCs w:val="23"/>
        </w:rPr>
        <w:t xml:space="preserve">the owner </w:t>
      </w:r>
      <w:r w:rsidRPr="003E2548">
        <w:rPr>
          <w:rFonts w:asciiTheme="minorHAnsi" w:hAnsiTheme="minorHAnsi" w:cstheme="minorHAnsi"/>
          <w:spacing w:val="2"/>
          <w:sz w:val="23"/>
          <w:szCs w:val="23"/>
        </w:rPr>
        <w:t xml:space="preserve">of the approval and </w:t>
      </w:r>
      <w:r w:rsidR="004E62E7">
        <w:rPr>
          <w:rFonts w:asciiTheme="minorHAnsi" w:hAnsiTheme="minorHAnsi" w:cstheme="minorHAnsi"/>
          <w:spacing w:val="2"/>
          <w:sz w:val="23"/>
          <w:szCs w:val="23"/>
        </w:rPr>
        <w:t xml:space="preserve">any conditions of the approval.  </w:t>
      </w:r>
    </w:p>
    <w:p w14:paraId="02450B6D" w14:textId="39D3269B" w:rsidR="00974108" w:rsidRPr="003E2548" w:rsidRDefault="00653813" w:rsidP="00DF7650">
      <w:pPr>
        <w:spacing w:after="120"/>
        <w:rPr>
          <w:rFonts w:asciiTheme="minorHAnsi" w:hAnsiTheme="minorHAnsi" w:cstheme="minorHAnsi"/>
          <w:b/>
          <w:bCs/>
          <w:spacing w:val="2"/>
          <w:sz w:val="23"/>
          <w:szCs w:val="23"/>
        </w:rPr>
      </w:pPr>
      <w:r w:rsidRPr="003E2548">
        <w:rPr>
          <w:rFonts w:asciiTheme="minorHAnsi" w:hAnsiTheme="minorHAnsi" w:cstheme="minorHAnsi"/>
          <w:b/>
          <w:bCs/>
          <w:spacing w:val="2"/>
          <w:sz w:val="23"/>
          <w:szCs w:val="23"/>
        </w:rPr>
        <w:t>3.</w:t>
      </w:r>
      <w:r w:rsidR="00FB2F28">
        <w:rPr>
          <w:rFonts w:asciiTheme="minorHAnsi" w:hAnsiTheme="minorHAnsi" w:cstheme="minorHAnsi"/>
          <w:b/>
          <w:bCs/>
          <w:spacing w:val="2"/>
          <w:sz w:val="23"/>
          <w:szCs w:val="23"/>
        </w:rPr>
        <w:t>5</w:t>
      </w:r>
      <w:r w:rsidR="00707C6F" w:rsidRPr="003E2548">
        <w:rPr>
          <w:rFonts w:asciiTheme="minorHAnsi" w:hAnsiTheme="minorHAnsi" w:cstheme="minorHAnsi"/>
          <w:b/>
          <w:bCs/>
          <w:spacing w:val="2"/>
          <w:sz w:val="23"/>
          <w:szCs w:val="23"/>
        </w:rPr>
        <w:tab/>
      </w:r>
      <w:r w:rsidRPr="003E2548">
        <w:rPr>
          <w:rFonts w:asciiTheme="minorHAnsi" w:hAnsiTheme="minorHAnsi" w:cstheme="minorHAnsi"/>
          <w:b/>
          <w:bCs/>
          <w:sz w:val="23"/>
          <w:szCs w:val="23"/>
        </w:rPr>
        <w:t>Installation</w:t>
      </w:r>
      <w:r w:rsidRPr="003E2548">
        <w:rPr>
          <w:rFonts w:asciiTheme="minorHAnsi" w:hAnsiTheme="minorHAnsi" w:cstheme="minorHAnsi"/>
          <w:b/>
          <w:bCs/>
          <w:spacing w:val="2"/>
          <w:sz w:val="23"/>
          <w:szCs w:val="23"/>
        </w:rPr>
        <w:t xml:space="preserve"> of Sewer Service</w:t>
      </w:r>
      <w:r w:rsidR="00974108" w:rsidRPr="003E2548">
        <w:rPr>
          <w:rFonts w:asciiTheme="minorHAnsi" w:hAnsiTheme="minorHAnsi" w:cstheme="minorHAnsi"/>
          <w:b/>
          <w:bCs/>
          <w:spacing w:val="2"/>
          <w:sz w:val="23"/>
          <w:szCs w:val="23"/>
        </w:rPr>
        <w:t xml:space="preserve"> Facilities</w:t>
      </w:r>
    </w:p>
    <w:p w14:paraId="069E3CBF" w14:textId="67DA7538" w:rsidR="00DE0CCA" w:rsidRDefault="00974108" w:rsidP="002611DC">
      <w:pPr>
        <w:spacing w:after="120"/>
        <w:ind w:left="1440" w:right="360" w:hanging="720"/>
        <w:rPr>
          <w:rFonts w:asciiTheme="minorHAnsi" w:hAnsiTheme="minorHAnsi" w:cstheme="minorHAnsi"/>
          <w:spacing w:val="2"/>
          <w:sz w:val="23"/>
          <w:szCs w:val="23"/>
        </w:rPr>
      </w:pPr>
      <w:r w:rsidRPr="003E2548">
        <w:rPr>
          <w:rFonts w:asciiTheme="minorHAnsi" w:hAnsiTheme="minorHAnsi" w:cstheme="minorHAnsi"/>
          <w:b/>
          <w:bCs/>
          <w:spacing w:val="2"/>
          <w:sz w:val="23"/>
          <w:szCs w:val="23"/>
        </w:rPr>
        <w:t>3.</w:t>
      </w:r>
      <w:r w:rsidR="00FB2F28">
        <w:rPr>
          <w:rFonts w:asciiTheme="minorHAnsi" w:hAnsiTheme="minorHAnsi" w:cstheme="minorHAnsi"/>
          <w:b/>
          <w:bCs/>
          <w:spacing w:val="2"/>
          <w:sz w:val="23"/>
          <w:szCs w:val="23"/>
        </w:rPr>
        <w:t>5</w:t>
      </w:r>
      <w:r w:rsidRPr="003E2548">
        <w:rPr>
          <w:rFonts w:asciiTheme="minorHAnsi" w:hAnsiTheme="minorHAnsi" w:cstheme="minorHAnsi"/>
          <w:b/>
          <w:bCs/>
          <w:spacing w:val="2"/>
          <w:sz w:val="23"/>
          <w:szCs w:val="23"/>
        </w:rPr>
        <w:t>.1</w:t>
      </w:r>
      <w:r w:rsidRPr="003E2548">
        <w:rPr>
          <w:rFonts w:asciiTheme="minorHAnsi" w:hAnsiTheme="minorHAnsi" w:cstheme="minorHAnsi"/>
          <w:b/>
          <w:bCs/>
          <w:spacing w:val="2"/>
          <w:sz w:val="23"/>
          <w:szCs w:val="23"/>
        </w:rPr>
        <w:tab/>
        <w:t>Costs and Standard</w:t>
      </w:r>
      <w:r w:rsidR="002611DC">
        <w:rPr>
          <w:rFonts w:asciiTheme="minorHAnsi" w:hAnsiTheme="minorHAnsi" w:cstheme="minorHAnsi"/>
          <w:b/>
          <w:bCs/>
          <w:spacing w:val="2"/>
          <w:sz w:val="23"/>
          <w:szCs w:val="23"/>
        </w:rPr>
        <w:t xml:space="preserve">s:  </w:t>
      </w:r>
      <w:r w:rsidRPr="003E2548">
        <w:rPr>
          <w:rFonts w:asciiTheme="minorHAnsi" w:hAnsiTheme="minorHAnsi" w:cstheme="minorHAnsi"/>
          <w:spacing w:val="2"/>
          <w:sz w:val="23"/>
          <w:szCs w:val="23"/>
        </w:rPr>
        <w:t>All installations of connections to the municipal sewer system shall be made at the owner’s expense</w:t>
      </w:r>
      <w:r w:rsidR="008A2947" w:rsidRPr="003E2548">
        <w:rPr>
          <w:rFonts w:asciiTheme="minorHAnsi" w:hAnsiTheme="minorHAnsi" w:cstheme="minorHAnsi"/>
          <w:spacing w:val="2"/>
          <w:sz w:val="23"/>
          <w:szCs w:val="23"/>
        </w:rPr>
        <w:t>,</w:t>
      </w:r>
      <w:r w:rsidRPr="003E2548">
        <w:rPr>
          <w:rFonts w:asciiTheme="minorHAnsi" w:hAnsiTheme="minorHAnsi" w:cstheme="minorHAnsi"/>
          <w:spacing w:val="2"/>
          <w:sz w:val="23"/>
          <w:szCs w:val="23"/>
        </w:rPr>
        <w:t xml:space="preserve"> shall be provided by a licensed contractor</w:t>
      </w:r>
      <w:r w:rsidR="00AC6516" w:rsidRPr="003E2548">
        <w:rPr>
          <w:rFonts w:asciiTheme="minorHAnsi" w:hAnsiTheme="minorHAnsi" w:cstheme="minorHAnsi"/>
          <w:spacing w:val="2"/>
          <w:sz w:val="23"/>
          <w:szCs w:val="23"/>
        </w:rPr>
        <w:t>,</w:t>
      </w:r>
      <w:r w:rsidRPr="003E2548">
        <w:rPr>
          <w:rFonts w:asciiTheme="minorHAnsi" w:hAnsiTheme="minorHAnsi" w:cstheme="minorHAnsi"/>
          <w:spacing w:val="2"/>
          <w:sz w:val="23"/>
          <w:szCs w:val="23"/>
        </w:rPr>
        <w:t xml:space="preserve"> </w:t>
      </w:r>
      <w:r w:rsidR="008A2947" w:rsidRPr="003E2548">
        <w:rPr>
          <w:rFonts w:asciiTheme="minorHAnsi" w:hAnsiTheme="minorHAnsi" w:cstheme="minorHAnsi"/>
          <w:spacing w:val="2"/>
          <w:sz w:val="23"/>
          <w:szCs w:val="23"/>
        </w:rPr>
        <w:t>a</w:t>
      </w:r>
      <w:r w:rsidRPr="003E2548">
        <w:rPr>
          <w:rFonts w:asciiTheme="minorHAnsi" w:hAnsiTheme="minorHAnsi" w:cstheme="minorHAnsi"/>
          <w:spacing w:val="2"/>
          <w:sz w:val="23"/>
          <w:szCs w:val="23"/>
        </w:rPr>
        <w:t xml:space="preserve">nd shall comply with the requirements set forth in </w:t>
      </w:r>
      <w:r w:rsidR="00787FE0" w:rsidRPr="003E2548">
        <w:rPr>
          <w:rFonts w:asciiTheme="minorHAnsi" w:hAnsiTheme="minorHAnsi" w:cstheme="minorHAnsi"/>
          <w:spacing w:val="2"/>
          <w:sz w:val="23"/>
          <w:szCs w:val="23"/>
        </w:rPr>
        <w:t xml:space="preserve">applicable national plumbing codes and such other standards as are prescribed the Idaho Code or City Ordinance or Resolution. </w:t>
      </w:r>
      <w:r w:rsidR="00AC6516" w:rsidRPr="003E2548">
        <w:rPr>
          <w:rFonts w:asciiTheme="minorHAnsi" w:hAnsiTheme="minorHAnsi" w:cstheme="minorHAnsi"/>
          <w:color w:val="7030A0"/>
          <w:spacing w:val="2"/>
          <w:sz w:val="23"/>
          <w:szCs w:val="23"/>
        </w:rPr>
        <w:t xml:space="preserve"> </w:t>
      </w:r>
      <w:r w:rsidR="00787FE0" w:rsidRPr="003E2548">
        <w:rPr>
          <w:rFonts w:asciiTheme="minorHAnsi" w:hAnsiTheme="minorHAnsi" w:cstheme="minorHAnsi"/>
          <w:spacing w:val="2"/>
          <w:sz w:val="23"/>
          <w:szCs w:val="23"/>
        </w:rPr>
        <w:t xml:space="preserve">Monthly billing will begin the first of the month following the completion of the </w:t>
      </w:r>
      <w:r w:rsidR="00E53BAA" w:rsidRPr="00C14498">
        <w:rPr>
          <w:rFonts w:asciiTheme="minorHAnsi" w:hAnsiTheme="minorHAnsi" w:cstheme="minorHAnsi"/>
          <w:spacing w:val="2"/>
          <w:sz w:val="23"/>
          <w:szCs w:val="23"/>
        </w:rPr>
        <w:t>se</w:t>
      </w:r>
      <w:r w:rsidR="00AC0A43" w:rsidRPr="00C14498">
        <w:rPr>
          <w:rFonts w:asciiTheme="minorHAnsi" w:hAnsiTheme="minorHAnsi" w:cstheme="minorHAnsi"/>
          <w:spacing w:val="2"/>
          <w:sz w:val="23"/>
          <w:szCs w:val="23"/>
        </w:rPr>
        <w:t>rvice li</w:t>
      </w:r>
      <w:r w:rsidR="00C14498" w:rsidRPr="00C14498">
        <w:rPr>
          <w:rFonts w:asciiTheme="minorHAnsi" w:hAnsiTheme="minorHAnsi" w:cstheme="minorHAnsi"/>
          <w:spacing w:val="2"/>
          <w:sz w:val="23"/>
          <w:szCs w:val="23"/>
        </w:rPr>
        <w:t>ne.</w:t>
      </w:r>
    </w:p>
    <w:p w14:paraId="7E3E7009" w14:textId="41F45B77" w:rsidR="00355DFA" w:rsidRPr="003E2548" w:rsidRDefault="00E53BAA" w:rsidP="002611DC">
      <w:pPr>
        <w:spacing w:after="120"/>
        <w:ind w:left="1440" w:right="360" w:hanging="720"/>
        <w:rPr>
          <w:rFonts w:asciiTheme="minorHAnsi" w:hAnsiTheme="minorHAnsi" w:cstheme="minorHAnsi"/>
          <w:spacing w:val="2"/>
          <w:sz w:val="23"/>
          <w:szCs w:val="23"/>
        </w:rPr>
      </w:pPr>
      <w:r w:rsidRPr="003E2548">
        <w:rPr>
          <w:rFonts w:asciiTheme="minorHAnsi" w:hAnsiTheme="minorHAnsi" w:cstheme="minorHAnsi"/>
          <w:b/>
          <w:bCs/>
          <w:spacing w:val="2"/>
          <w:sz w:val="23"/>
          <w:szCs w:val="23"/>
        </w:rPr>
        <w:t>3.</w:t>
      </w:r>
      <w:r w:rsidR="00FB2F28">
        <w:rPr>
          <w:rFonts w:asciiTheme="minorHAnsi" w:hAnsiTheme="minorHAnsi" w:cstheme="minorHAnsi"/>
          <w:b/>
          <w:bCs/>
          <w:spacing w:val="2"/>
          <w:sz w:val="23"/>
          <w:szCs w:val="23"/>
        </w:rPr>
        <w:t>5</w:t>
      </w:r>
      <w:r w:rsidRPr="003E2548">
        <w:rPr>
          <w:rFonts w:asciiTheme="minorHAnsi" w:hAnsiTheme="minorHAnsi" w:cstheme="minorHAnsi"/>
          <w:b/>
          <w:bCs/>
          <w:spacing w:val="2"/>
          <w:sz w:val="23"/>
          <w:szCs w:val="23"/>
        </w:rPr>
        <w:t>.2</w:t>
      </w:r>
      <w:r w:rsidRPr="003E2548">
        <w:rPr>
          <w:rFonts w:asciiTheme="minorHAnsi" w:hAnsiTheme="minorHAnsi" w:cstheme="minorHAnsi"/>
          <w:b/>
          <w:bCs/>
          <w:spacing w:val="2"/>
          <w:sz w:val="23"/>
          <w:szCs w:val="23"/>
        </w:rPr>
        <w:tab/>
        <w:t>Compliance with Standards</w:t>
      </w:r>
      <w:r w:rsidR="002611DC">
        <w:rPr>
          <w:rFonts w:asciiTheme="minorHAnsi" w:hAnsiTheme="minorHAnsi" w:cstheme="minorHAnsi"/>
          <w:b/>
          <w:bCs/>
          <w:spacing w:val="2"/>
          <w:sz w:val="23"/>
          <w:szCs w:val="23"/>
        </w:rPr>
        <w:t xml:space="preserve">:  </w:t>
      </w:r>
      <w:r w:rsidR="00C14498">
        <w:rPr>
          <w:rFonts w:asciiTheme="minorHAnsi" w:hAnsiTheme="minorHAnsi" w:cstheme="minorHAnsi"/>
          <w:b/>
          <w:bCs/>
          <w:spacing w:val="2"/>
          <w:sz w:val="23"/>
          <w:szCs w:val="23"/>
        </w:rPr>
        <w:t xml:space="preserve"> </w:t>
      </w:r>
      <w:r w:rsidR="00C14498">
        <w:rPr>
          <w:rFonts w:asciiTheme="minorHAnsi" w:hAnsiTheme="minorHAnsi" w:cstheme="minorHAnsi"/>
          <w:spacing w:val="2"/>
          <w:sz w:val="23"/>
          <w:szCs w:val="23"/>
        </w:rPr>
        <w:t>A city representative shall inspect the connection to the</w:t>
      </w:r>
      <w:r w:rsidR="009B1B71">
        <w:rPr>
          <w:rFonts w:asciiTheme="minorHAnsi" w:hAnsiTheme="minorHAnsi" w:cstheme="minorHAnsi"/>
          <w:spacing w:val="2"/>
          <w:sz w:val="23"/>
          <w:szCs w:val="23"/>
        </w:rPr>
        <w:t xml:space="preserve"> municipal</w:t>
      </w:r>
      <w:r w:rsidR="00C14498">
        <w:rPr>
          <w:rFonts w:asciiTheme="minorHAnsi" w:hAnsiTheme="minorHAnsi" w:cstheme="minorHAnsi"/>
          <w:spacing w:val="2"/>
          <w:sz w:val="23"/>
          <w:szCs w:val="23"/>
        </w:rPr>
        <w:t xml:space="preserve"> sewer main.  </w:t>
      </w:r>
      <w:r w:rsidR="001D0CF3" w:rsidRPr="003E2548">
        <w:rPr>
          <w:rFonts w:asciiTheme="minorHAnsi" w:hAnsiTheme="minorHAnsi" w:cstheme="minorHAnsi"/>
          <w:spacing w:val="2"/>
          <w:sz w:val="23"/>
          <w:szCs w:val="23"/>
        </w:rPr>
        <w:t xml:space="preserve">Owner shall not cover any pipeline or connection until the inspection is made and the work approved.  Notwithstanding the provision in this subsection for inspection, any applicant, or his successor, who installs any pipeline or connection in a manner </w:t>
      </w:r>
      <w:r w:rsidR="008552D4">
        <w:rPr>
          <w:rFonts w:asciiTheme="minorHAnsi" w:hAnsiTheme="minorHAnsi" w:cstheme="minorHAnsi"/>
          <w:spacing w:val="2"/>
          <w:sz w:val="23"/>
          <w:szCs w:val="23"/>
        </w:rPr>
        <w:t>which violates</w:t>
      </w:r>
      <w:r w:rsidR="001D0CF3" w:rsidRPr="003E2548">
        <w:rPr>
          <w:rFonts w:asciiTheme="minorHAnsi" w:hAnsiTheme="minorHAnsi" w:cstheme="minorHAnsi"/>
          <w:spacing w:val="2"/>
          <w:sz w:val="23"/>
          <w:szCs w:val="23"/>
        </w:rPr>
        <w:t xml:space="preserve"> the codes and standards set forth shall cause correction to be made at owner’s expense promptly following demand by the </w:t>
      </w:r>
      <w:r w:rsidR="002A550A" w:rsidRPr="003E2548">
        <w:rPr>
          <w:rFonts w:asciiTheme="minorHAnsi" w:hAnsiTheme="minorHAnsi" w:cstheme="minorHAnsi"/>
          <w:spacing w:val="2"/>
          <w:sz w:val="23"/>
          <w:szCs w:val="23"/>
        </w:rPr>
        <w:t>City</w:t>
      </w:r>
      <w:r w:rsidR="001D0CF3" w:rsidRPr="003E2548">
        <w:rPr>
          <w:rFonts w:asciiTheme="minorHAnsi" w:hAnsiTheme="minorHAnsi" w:cstheme="minorHAnsi"/>
          <w:spacing w:val="2"/>
          <w:sz w:val="23"/>
          <w:szCs w:val="23"/>
        </w:rPr>
        <w:t>.</w:t>
      </w:r>
      <w:r w:rsidR="009B1B71">
        <w:rPr>
          <w:rFonts w:asciiTheme="minorHAnsi" w:hAnsiTheme="minorHAnsi" w:cstheme="minorHAnsi"/>
          <w:spacing w:val="2"/>
          <w:sz w:val="23"/>
          <w:szCs w:val="23"/>
        </w:rPr>
        <w:t xml:space="preserve">  Applicant must contact City Clerk to schedule said inspection no</w:t>
      </w:r>
      <w:r w:rsidR="001F59FF">
        <w:rPr>
          <w:rFonts w:asciiTheme="minorHAnsi" w:hAnsiTheme="minorHAnsi" w:cstheme="minorHAnsi"/>
          <w:spacing w:val="2"/>
          <w:sz w:val="23"/>
          <w:szCs w:val="23"/>
        </w:rPr>
        <w:t>t</w:t>
      </w:r>
      <w:r w:rsidR="009B1B71">
        <w:rPr>
          <w:rFonts w:asciiTheme="minorHAnsi" w:hAnsiTheme="minorHAnsi" w:cstheme="minorHAnsi"/>
          <w:spacing w:val="2"/>
          <w:sz w:val="23"/>
          <w:szCs w:val="23"/>
        </w:rPr>
        <w:t xml:space="preserve"> less tha</w:t>
      </w:r>
      <w:r w:rsidR="001F59FF">
        <w:rPr>
          <w:rFonts w:asciiTheme="minorHAnsi" w:hAnsiTheme="minorHAnsi" w:cstheme="minorHAnsi"/>
          <w:spacing w:val="2"/>
          <w:sz w:val="23"/>
          <w:szCs w:val="23"/>
        </w:rPr>
        <w:t>n</w:t>
      </w:r>
      <w:r w:rsidR="009B1B71">
        <w:rPr>
          <w:rFonts w:asciiTheme="minorHAnsi" w:hAnsiTheme="minorHAnsi" w:cstheme="minorHAnsi"/>
          <w:spacing w:val="2"/>
          <w:sz w:val="23"/>
          <w:szCs w:val="23"/>
        </w:rPr>
        <w:t xml:space="preserve"> 48 hours prior to connection.  </w:t>
      </w:r>
    </w:p>
    <w:p w14:paraId="557A429D" w14:textId="163A3CA3" w:rsidR="000F5A18" w:rsidRPr="000F5A18" w:rsidRDefault="00B42E0A" w:rsidP="000F5A18">
      <w:pPr>
        <w:spacing w:after="120"/>
        <w:ind w:left="1440" w:right="360" w:hanging="720"/>
        <w:rPr>
          <w:rFonts w:asciiTheme="minorHAnsi" w:hAnsiTheme="minorHAnsi" w:cstheme="minorHAnsi"/>
          <w:b/>
          <w:bCs/>
          <w:sz w:val="23"/>
          <w:szCs w:val="23"/>
        </w:rPr>
      </w:pPr>
      <w:r w:rsidRPr="003E2548">
        <w:rPr>
          <w:rFonts w:asciiTheme="minorHAnsi" w:hAnsiTheme="minorHAnsi" w:cstheme="minorHAnsi"/>
          <w:b/>
          <w:bCs/>
          <w:spacing w:val="2"/>
          <w:sz w:val="23"/>
          <w:szCs w:val="23"/>
        </w:rPr>
        <w:t>3.</w:t>
      </w:r>
      <w:r w:rsidR="00FB2F28">
        <w:rPr>
          <w:rFonts w:asciiTheme="minorHAnsi" w:hAnsiTheme="minorHAnsi" w:cstheme="minorHAnsi"/>
          <w:b/>
          <w:bCs/>
          <w:spacing w:val="2"/>
          <w:sz w:val="23"/>
          <w:szCs w:val="23"/>
        </w:rPr>
        <w:t>5</w:t>
      </w:r>
      <w:r w:rsidRPr="003E2548">
        <w:rPr>
          <w:rFonts w:asciiTheme="minorHAnsi" w:hAnsiTheme="minorHAnsi" w:cstheme="minorHAnsi"/>
          <w:b/>
          <w:bCs/>
          <w:spacing w:val="2"/>
          <w:sz w:val="23"/>
          <w:szCs w:val="23"/>
        </w:rPr>
        <w:t>.3</w:t>
      </w:r>
      <w:r w:rsidRPr="003E2548">
        <w:rPr>
          <w:rFonts w:asciiTheme="minorHAnsi" w:hAnsiTheme="minorHAnsi" w:cstheme="minorHAnsi"/>
          <w:b/>
          <w:bCs/>
          <w:spacing w:val="2"/>
          <w:sz w:val="23"/>
          <w:szCs w:val="23"/>
        </w:rPr>
        <w:tab/>
        <w:t>Separate Service</w:t>
      </w:r>
      <w:r w:rsidR="002611DC">
        <w:rPr>
          <w:rFonts w:asciiTheme="minorHAnsi" w:hAnsiTheme="minorHAnsi" w:cstheme="minorHAnsi"/>
          <w:b/>
          <w:bCs/>
          <w:spacing w:val="2"/>
          <w:sz w:val="23"/>
          <w:szCs w:val="23"/>
        </w:rPr>
        <w:t xml:space="preserve">:  </w:t>
      </w:r>
      <w:r w:rsidR="000F5A18" w:rsidRPr="000F5A18">
        <w:rPr>
          <w:rFonts w:asciiTheme="minorHAnsi" w:hAnsiTheme="minorHAnsi" w:cstheme="minorHAnsi"/>
          <w:sz w:val="23"/>
          <w:szCs w:val="23"/>
        </w:rPr>
        <w:t xml:space="preserve">Each lot and/or property, disposing of sewage shall be connected to the municipal </w:t>
      </w:r>
      <w:r w:rsidR="000F5A18" w:rsidRPr="000F5A18">
        <w:rPr>
          <w:rFonts w:asciiTheme="minorHAnsi" w:hAnsiTheme="minorHAnsi" w:cstheme="minorHAnsi"/>
          <w:spacing w:val="2"/>
          <w:sz w:val="23"/>
          <w:szCs w:val="23"/>
        </w:rPr>
        <w:t>sewer</w:t>
      </w:r>
      <w:r w:rsidR="000F5A18" w:rsidRPr="000F5A18">
        <w:rPr>
          <w:rFonts w:asciiTheme="minorHAnsi" w:hAnsiTheme="minorHAnsi" w:cstheme="minorHAnsi"/>
          <w:sz w:val="23"/>
          <w:szCs w:val="23"/>
        </w:rPr>
        <w:t xml:space="preserve"> system and shall be served by a single private sewer service line </w:t>
      </w:r>
      <w:r w:rsidR="000F5A18">
        <w:rPr>
          <w:rFonts w:asciiTheme="minorHAnsi" w:hAnsiTheme="minorHAnsi" w:cstheme="minorHAnsi"/>
          <w:sz w:val="23"/>
          <w:szCs w:val="23"/>
        </w:rPr>
        <w:t>connected to the</w:t>
      </w:r>
      <w:r w:rsidR="000F5A18" w:rsidRPr="000F5A18">
        <w:rPr>
          <w:rFonts w:asciiTheme="minorHAnsi" w:hAnsiTheme="minorHAnsi" w:cstheme="minorHAnsi"/>
          <w:sz w:val="23"/>
          <w:szCs w:val="23"/>
        </w:rPr>
        <w:t xml:space="preserve"> municipal sewer </w:t>
      </w:r>
      <w:r w:rsidR="000F5A18">
        <w:rPr>
          <w:rFonts w:asciiTheme="minorHAnsi" w:hAnsiTheme="minorHAnsi" w:cstheme="minorHAnsi"/>
          <w:sz w:val="23"/>
          <w:szCs w:val="23"/>
        </w:rPr>
        <w:t>system</w:t>
      </w:r>
      <w:r w:rsidR="000F5A18" w:rsidRPr="000F5A18">
        <w:rPr>
          <w:rFonts w:asciiTheme="minorHAnsi" w:hAnsiTheme="minorHAnsi" w:cstheme="minorHAnsi"/>
          <w:sz w:val="23"/>
          <w:szCs w:val="23"/>
        </w:rPr>
        <w:t>.</w:t>
      </w:r>
      <w:r w:rsidR="000F5A18" w:rsidRPr="000F5A18">
        <w:rPr>
          <w:rFonts w:asciiTheme="minorHAnsi" w:hAnsiTheme="minorHAnsi" w:cstheme="minorHAnsi"/>
          <w:b/>
          <w:bCs/>
          <w:sz w:val="23"/>
          <w:szCs w:val="23"/>
        </w:rPr>
        <w:t xml:space="preserve">  </w:t>
      </w:r>
    </w:p>
    <w:p w14:paraId="392F2CD5" w14:textId="2874096D" w:rsidR="00126F79" w:rsidRPr="003E2548" w:rsidRDefault="00126F79" w:rsidP="002611DC">
      <w:pPr>
        <w:spacing w:after="120"/>
        <w:ind w:left="1440" w:right="360" w:hanging="720"/>
        <w:rPr>
          <w:rFonts w:asciiTheme="minorHAnsi" w:hAnsiTheme="minorHAnsi" w:cstheme="minorHAnsi"/>
          <w:spacing w:val="2"/>
          <w:sz w:val="23"/>
          <w:szCs w:val="23"/>
        </w:rPr>
      </w:pPr>
      <w:r w:rsidRPr="003E2548">
        <w:rPr>
          <w:rFonts w:asciiTheme="minorHAnsi" w:hAnsiTheme="minorHAnsi" w:cstheme="minorHAnsi"/>
          <w:b/>
          <w:bCs/>
          <w:spacing w:val="2"/>
          <w:sz w:val="23"/>
          <w:szCs w:val="23"/>
        </w:rPr>
        <w:t>3</w:t>
      </w:r>
      <w:r w:rsidR="00FB2F28">
        <w:rPr>
          <w:rFonts w:asciiTheme="minorHAnsi" w:hAnsiTheme="minorHAnsi" w:cstheme="minorHAnsi"/>
          <w:b/>
          <w:bCs/>
          <w:spacing w:val="2"/>
          <w:sz w:val="23"/>
          <w:szCs w:val="23"/>
        </w:rPr>
        <w:t>.5</w:t>
      </w:r>
      <w:r w:rsidR="00707C6F" w:rsidRPr="003E2548">
        <w:rPr>
          <w:rFonts w:asciiTheme="minorHAnsi" w:hAnsiTheme="minorHAnsi" w:cstheme="minorHAnsi"/>
          <w:b/>
          <w:bCs/>
          <w:spacing w:val="2"/>
          <w:sz w:val="23"/>
          <w:szCs w:val="23"/>
        </w:rPr>
        <w:t>.</w:t>
      </w:r>
      <w:r w:rsidRPr="003E2548">
        <w:rPr>
          <w:rFonts w:asciiTheme="minorHAnsi" w:hAnsiTheme="minorHAnsi" w:cstheme="minorHAnsi"/>
          <w:b/>
          <w:bCs/>
          <w:spacing w:val="2"/>
          <w:sz w:val="23"/>
          <w:szCs w:val="23"/>
        </w:rPr>
        <w:t>4</w:t>
      </w:r>
      <w:r w:rsidRPr="003E2548">
        <w:rPr>
          <w:rFonts w:asciiTheme="minorHAnsi" w:hAnsiTheme="minorHAnsi" w:cstheme="minorHAnsi"/>
          <w:b/>
          <w:bCs/>
          <w:spacing w:val="2"/>
          <w:sz w:val="23"/>
          <w:szCs w:val="23"/>
        </w:rPr>
        <w:tab/>
        <w:t>Responsibility of Owner</w:t>
      </w:r>
      <w:r w:rsidR="002611DC">
        <w:rPr>
          <w:rFonts w:asciiTheme="minorHAnsi" w:hAnsiTheme="minorHAnsi" w:cstheme="minorHAnsi"/>
          <w:b/>
          <w:bCs/>
          <w:spacing w:val="2"/>
          <w:sz w:val="23"/>
          <w:szCs w:val="23"/>
        </w:rPr>
        <w:t xml:space="preserve">:  </w:t>
      </w:r>
      <w:r w:rsidRPr="003E2548">
        <w:rPr>
          <w:rFonts w:asciiTheme="minorHAnsi" w:hAnsiTheme="minorHAnsi" w:cstheme="minorHAnsi"/>
          <w:spacing w:val="2"/>
          <w:sz w:val="23"/>
          <w:szCs w:val="23"/>
        </w:rPr>
        <w:t xml:space="preserve">The property owner shall be responsible for all maintenance of private service lines from the point where the service line connects with the municipal sewer </w:t>
      </w:r>
      <w:r w:rsidR="00160307" w:rsidRPr="003E2548">
        <w:rPr>
          <w:rFonts w:asciiTheme="minorHAnsi" w:hAnsiTheme="minorHAnsi" w:cstheme="minorHAnsi"/>
          <w:spacing w:val="2"/>
          <w:sz w:val="23"/>
          <w:szCs w:val="23"/>
        </w:rPr>
        <w:t xml:space="preserve">main; and shall also be responsible for the cost of the initial installation of such service lines within the City right-of-way, from the property line </w:t>
      </w:r>
      <w:r w:rsidR="00D707E0" w:rsidRPr="003E2548">
        <w:rPr>
          <w:rFonts w:asciiTheme="minorHAnsi" w:hAnsiTheme="minorHAnsi" w:cstheme="minorHAnsi"/>
          <w:spacing w:val="2"/>
          <w:sz w:val="23"/>
          <w:szCs w:val="23"/>
        </w:rPr>
        <w:t>to</w:t>
      </w:r>
      <w:r w:rsidR="00160307" w:rsidRPr="003E2548">
        <w:rPr>
          <w:rFonts w:asciiTheme="minorHAnsi" w:hAnsiTheme="minorHAnsi" w:cstheme="minorHAnsi"/>
          <w:spacing w:val="2"/>
          <w:sz w:val="23"/>
          <w:szCs w:val="23"/>
        </w:rPr>
        <w:t xml:space="preserve"> the point of connection with the City’s sewer </w:t>
      </w:r>
      <w:r w:rsidR="00462076">
        <w:rPr>
          <w:rFonts w:asciiTheme="minorHAnsi" w:hAnsiTheme="minorHAnsi" w:cstheme="minorHAnsi"/>
          <w:spacing w:val="2"/>
          <w:sz w:val="23"/>
          <w:szCs w:val="23"/>
        </w:rPr>
        <w:t>main</w:t>
      </w:r>
      <w:r w:rsidR="00160307" w:rsidRPr="003E2548">
        <w:rPr>
          <w:rFonts w:asciiTheme="minorHAnsi" w:hAnsiTheme="minorHAnsi" w:cstheme="minorHAnsi"/>
          <w:spacing w:val="2"/>
          <w:sz w:val="23"/>
          <w:szCs w:val="23"/>
        </w:rPr>
        <w:t xml:space="preserve">. </w:t>
      </w:r>
    </w:p>
    <w:p w14:paraId="75FB383F" w14:textId="4062AE54" w:rsidR="00E83478" w:rsidRPr="003E2548" w:rsidRDefault="00AF06C6" w:rsidP="00C015B8">
      <w:pPr>
        <w:ind w:right="360"/>
        <w:rPr>
          <w:rFonts w:asciiTheme="minorHAnsi" w:hAnsiTheme="minorHAnsi" w:cstheme="minorHAnsi"/>
          <w:b/>
          <w:bCs/>
          <w:sz w:val="23"/>
          <w:szCs w:val="23"/>
        </w:rPr>
      </w:pPr>
      <w:r w:rsidRPr="003E2548">
        <w:rPr>
          <w:rFonts w:asciiTheme="minorHAnsi" w:hAnsiTheme="minorHAnsi" w:cstheme="minorHAnsi"/>
          <w:b/>
          <w:bCs/>
          <w:sz w:val="23"/>
          <w:szCs w:val="23"/>
        </w:rPr>
        <w:t>CHAPTER I</w:t>
      </w:r>
      <w:r w:rsidR="0004212D" w:rsidRPr="003E2548">
        <w:rPr>
          <w:rFonts w:asciiTheme="minorHAnsi" w:hAnsiTheme="minorHAnsi" w:cstheme="minorHAnsi"/>
          <w:b/>
          <w:bCs/>
          <w:sz w:val="23"/>
          <w:szCs w:val="23"/>
        </w:rPr>
        <w:t>V</w:t>
      </w:r>
    </w:p>
    <w:p w14:paraId="77C52F35" w14:textId="194BAEC9" w:rsidR="009C5D9A" w:rsidRPr="003E2548" w:rsidRDefault="00C015B8" w:rsidP="00C015B8">
      <w:pPr>
        <w:spacing w:after="120"/>
        <w:ind w:right="360"/>
        <w:rPr>
          <w:rFonts w:asciiTheme="minorHAnsi" w:hAnsiTheme="minorHAnsi" w:cstheme="minorHAnsi"/>
          <w:b/>
          <w:bCs/>
          <w:sz w:val="23"/>
          <w:szCs w:val="23"/>
        </w:rPr>
      </w:pPr>
      <w:r w:rsidRPr="003E2548">
        <w:rPr>
          <w:rFonts w:asciiTheme="minorHAnsi" w:hAnsiTheme="minorHAnsi" w:cstheme="minorHAnsi"/>
          <w:b/>
          <w:bCs/>
          <w:sz w:val="23"/>
          <w:szCs w:val="23"/>
        </w:rPr>
        <w:t>O</w:t>
      </w:r>
      <w:r w:rsidR="00160307" w:rsidRPr="003E2548">
        <w:rPr>
          <w:rFonts w:asciiTheme="minorHAnsi" w:hAnsiTheme="minorHAnsi" w:cstheme="minorHAnsi"/>
          <w:b/>
          <w:bCs/>
          <w:sz w:val="23"/>
          <w:szCs w:val="23"/>
        </w:rPr>
        <w:t>PERATION OF MUNICIPAL SEWER SYSTEM</w:t>
      </w:r>
    </w:p>
    <w:p w14:paraId="3D74BDB3" w14:textId="2EA9549F" w:rsidR="009C5D9A" w:rsidRPr="003E2548" w:rsidRDefault="00AC2998" w:rsidP="00DF7650">
      <w:pPr>
        <w:spacing w:after="120"/>
        <w:rPr>
          <w:rFonts w:asciiTheme="minorHAnsi" w:hAnsiTheme="minorHAnsi" w:cstheme="minorHAnsi"/>
          <w:b/>
          <w:bCs/>
          <w:sz w:val="23"/>
          <w:szCs w:val="23"/>
        </w:rPr>
      </w:pPr>
      <w:r w:rsidRPr="003E2548">
        <w:rPr>
          <w:rFonts w:asciiTheme="minorHAnsi" w:hAnsiTheme="minorHAnsi" w:cstheme="minorHAnsi"/>
          <w:b/>
          <w:bCs/>
          <w:sz w:val="23"/>
          <w:szCs w:val="23"/>
        </w:rPr>
        <w:t>4</w:t>
      </w:r>
      <w:r w:rsidR="007F618C" w:rsidRPr="003E2548">
        <w:rPr>
          <w:rFonts w:asciiTheme="minorHAnsi" w:hAnsiTheme="minorHAnsi" w:cstheme="minorHAnsi"/>
          <w:b/>
          <w:bCs/>
          <w:sz w:val="23"/>
          <w:szCs w:val="23"/>
        </w:rPr>
        <w:t>.</w:t>
      </w:r>
      <w:r w:rsidRPr="003E2548">
        <w:rPr>
          <w:rFonts w:asciiTheme="minorHAnsi" w:hAnsiTheme="minorHAnsi" w:cstheme="minorHAnsi"/>
          <w:b/>
          <w:bCs/>
          <w:sz w:val="23"/>
          <w:szCs w:val="23"/>
        </w:rPr>
        <w:t>1</w:t>
      </w:r>
      <w:r w:rsidR="009F69DC" w:rsidRPr="003E2548">
        <w:rPr>
          <w:rFonts w:asciiTheme="minorHAnsi" w:hAnsiTheme="minorHAnsi" w:cstheme="minorHAnsi"/>
          <w:b/>
          <w:bCs/>
          <w:sz w:val="23"/>
          <w:szCs w:val="23"/>
        </w:rPr>
        <w:tab/>
        <w:t>Ownership of Facilities</w:t>
      </w:r>
    </w:p>
    <w:p w14:paraId="31202F81" w14:textId="2CDEFBB0" w:rsidR="009F69DC" w:rsidRPr="003E2548" w:rsidRDefault="009F69DC" w:rsidP="009F69DC">
      <w:pPr>
        <w:tabs>
          <w:tab w:val="left" w:pos="720"/>
          <w:tab w:val="right" w:pos="1637"/>
        </w:tabs>
        <w:spacing w:after="120"/>
        <w:ind w:left="720" w:hanging="720"/>
        <w:rPr>
          <w:rFonts w:asciiTheme="minorHAnsi" w:hAnsiTheme="minorHAnsi" w:cstheme="minorHAnsi"/>
          <w:sz w:val="23"/>
          <w:szCs w:val="23"/>
        </w:rPr>
      </w:pPr>
      <w:r w:rsidRPr="003E2548">
        <w:rPr>
          <w:rFonts w:asciiTheme="minorHAnsi" w:hAnsiTheme="minorHAnsi" w:cstheme="minorHAnsi"/>
          <w:b/>
          <w:bCs/>
          <w:sz w:val="23"/>
          <w:szCs w:val="23"/>
        </w:rPr>
        <w:tab/>
      </w:r>
      <w:r w:rsidRPr="003E2548">
        <w:rPr>
          <w:rFonts w:asciiTheme="minorHAnsi" w:hAnsiTheme="minorHAnsi" w:cstheme="minorHAnsi"/>
          <w:sz w:val="23"/>
          <w:szCs w:val="23"/>
        </w:rPr>
        <w:t xml:space="preserve">Ownership of all sewer mains, extensions, and appurtenant equipment maintained by the City shall be vested </w:t>
      </w:r>
      <w:r w:rsidR="009F1A86">
        <w:rPr>
          <w:rFonts w:asciiTheme="minorHAnsi" w:hAnsiTheme="minorHAnsi" w:cstheme="minorHAnsi"/>
          <w:sz w:val="23"/>
          <w:szCs w:val="23"/>
        </w:rPr>
        <w:t>to</w:t>
      </w:r>
      <w:r w:rsidRPr="003E2548">
        <w:rPr>
          <w:rFonts w:asciiTheme="minorHAnsi" w:hAnsiTheme="minorHAnsi" w:cstheme="minorHAnsi"/>
          <w:sz w:val="23"/>
          <w:szCs w:val="23"/>
        </w:rPr>
        <w:t xml:space="preserve"> the City of Bloomington; and in no case shall the owner of any property or premises have the right to claim or reclaim, remove</w:t>
      </w:r>
      <w:r w:rsidR="00F74A73" w:rsidRPr="003E2548">
        <w:rPr>
          <w:rFonts w:asciiTheme="minorHAnsi" w:hAnsiTheme="minorHAnsi" w:cstheme="minorHAnsi"/>
          <w:sz w:val="23"/>
          <w:szCs w:val="23"/>
        </w:rPr>
        <w:t>,</w:t>
      </w:r>
      <w:r w:rsidRPr="003E2548">
        <w:rPr>
          <w:rFonts w:asciiTheme="minorHAnsi" w:hAnsiTheme="minorHAnsi" w:cstheme="minorHAnsi"/>
          <w:sz w:val="23"/>
          <w:szCs w:val="23"/>
        </w:rPr>
        <w:t xml:space="preserve"> or damage any part thereof. </w:t>
      </w:r>
    </w:p>
    <w:p w14:paraId="0DE0A580" w14:textId="6C0DD75A" w:rsidR="009F69DC" w:rsidRPr="003E2548" w:rsidRDefault="009F69DC" w:rsidP="00DF7650">
      <w:pPr>
        <w:spacing w:after="120"/>
        <w:rPr>
          <w:rFonts w:asciiTheme="minorHAnsi" w:hAnsiTheme="minorHAnsi" w:cstheme="minorHAnsi"/>
          <w:b/>
          <w:bCs/>
          <w:sz w:val="23"/>
          <w:szCs w:val="23"/>
        </w:rPr>
      </w:pPr>
      <w:r w:rsidRPr="003E2548">
        <w:rPr>
          <w:rFonts w:asciiTheme="minorHAnsi" w:hAnsiTheme="minorHAnsi" w:cstheme="minorHAnsi"/>
          <w:b/>
          <w:bCs/>
          <w:sz w:val="23"/>
          <w:szCs w:val="23"/>
        </w:rPr>
        <w:t>4.2</w:t>
      </w:r>
      <w:r w:rsidRPr="003E2548">
        <w:rPr>
          <w:rFonts w:asciiTheme="minorHAnsi" w:hAnsiTheme="minorHAnsi" w:cstheme="minorHAnsi"/>
          <w:b/>
          <w:bCs/>
          <w:sz w:val="23"/>
          <w:szCs w:val="23"/>
        </w:rPr>
        <w:tab/>
        <w:t xml:space="preserve">Interruption of Service </w:t>
      </w:r>
    </w:p>
    <w:p w14:paraId="741C0F5D" w14:textId="77777777" w:rsidR="00EC3D76" w:rsidRDefault="009F69DC" w:rsidP="00EC3D76">
      <w:pPr>
        <w:tabs>
          <w:tab w:val="left" w:pos="720"/>
          <w:tab w:val="right" w:pos="1637"/>
        </w:tabs>
        <w:spacing w:after="120"/>
        <w:ind w:left="720" w:hanging="720"/>
        <w:rPr>
          <w:rFonts w:asciiTheme="minorHAnsi" w:hAnsiTheme="minorHAnsi" w:cstheme="minorHAnsi"/>
          <w:sz w:val="23"/>
          <w:szCs w:val="23"/>
        </w:rPr>
      </w:pPr>
      <w:r w:rsidRPr="003E2548">
        <w:rPr>
          <w:rFonts w:asciiTheme="minorHAnsi" w:hAnsiTheme="minorHAnsi" w:cstheme="minorHAnsi"/>
          <w:sz w:val="23"/>
          <w:szCs w:val="23"/>
        </w:rPr>
        <w:tab/>
      </w:r>
      <w:r w:rsidRPr="5AA94234">
        <w:rPr>
          <w:rFonts w:asciiTheme="minorHAnsi" w:hAnsiTheme="minorHAnsi" w:cstheme="minorBidi"/>
          <w:sz w:val="23"/>
          <w:szCs w:val="23"/>
        </w:rPr>
        <w:t>The City reserves the right at any time, upon reasonable notice when circumstances permit or without notice whe</w:t>
      </w:r>
      <w:r w:rsidR="00A8284A" w:rsidRPr="5AA94234">
        <w:rPr>
          <w:rFonts w:asciiTheme="minorHAnsi" w:hAnsiTheme="minorHAnsi" w:cstheme="minorBidi"/>
          <w:sz w:val="23"/>
          <w:szCs w:val="23"/>
        </w:rPr>
        <w:t>n notice cannot feasibly be given</w:t>
      </w:r>
      <w:r w:rsidR="005C2BC9" w:rsidRPr="5AA94234">
        <w:rPr>
          <w:rFonts w:asciiTheme="minorHAnsi" w:hAnsiTheme="minorHAnsi" w:cstheme="minorBidi"/>
          <w:sz w:val="23"/>
          <w:szCs w:val="23"/>
        </w:rPr>
        <w:t>,</w:t>
      </w:r>
      <w:r w:rsidR="00A8284A" w:rsidRPr="5AA94234">
        <w:rPr>
          <w:rFonts w:asciiTheme="minorHAnsi" w:hAnsiTheme="minorHAnsi" w:cstheme="minorBidi"/>
          <w:sz w:val="23"/>
          <w:szCs w:val="23"/>
        </w:rPr>
        <w:t xml:space="preserve"> to interrupt service for repairs, extensions, </w:t>
      </w:r>
      <w:r w:rsidR="005C2BC9" w:rsidRPr="5AA94234">
        <w:rPr>
          <w:rFonts w:asciiTheme="minorHAnsi" w:hAnsiTheme="minorHAnsi" w:cstheme="minorBidi"/>
          <w:sz w:val="23"/>
          <w:szCs w:val="23"/>
        </w:rPr>
        <w:t xml:space="preserve">and/or </w:t>
      </w:r>
      <w:r w:rsidR="00A8284A" w:rsidRPr="5AA94234">
        <w:rPr>
          <w:rFonts w:asciiTheme="minorHAnsi" w:hAnsiTheme="minorHAnsi" w:cstheme="minorBidi"/>
          <w:sz w:val="23"/>
          <w:szCs w:val="23"/>
        </w:rPr>
        <w:t>other work on the sewer system and the City shall not be responsible for any damages resulting from such interruptions</w:t>
      </w:r>
      <w:r w:rsidR="00065F8C" w:rsidRPr="5AA94234">
        <w:rPr>
          <w:rFonts w:asciiTheme="minorHAnsi" w:hAnsiTheme="minorHAnsi" w:cstheme="minorBidi"/>
          <w:sz w:val="23"/>
          <w:szCs w:val="23"/>
        </w:rPr>
        <w:t xml:space="preserve">. </w:t>
      </w:r>
    </w:p>
    <w:p w14:paraId="5755A232" w14:textId="0251B28C" w:rsidR="5AA94234" w:rsidRDefault="5AA94234" w:rsidP="5AA94234">
      <w:pPr>
        <w:tabs>
          <w:tab w:val="left" w:pos="720"/>
          <w:tab w:val="right" w:pos="1637"/>
        </w:tabs>
        <w:spacing w:after="120"/>
        <w:ind w:left="720" w:hanging="720"/>
        <w:rPr>
          <w:rFonts w:asciiTheme="minorHAnsi" w:hAnsiTheme="minorHAnsi" w:cstheme="minorBidi"/>
          <w:sz w:val="23"/>
          <w:szCs w:val="23"/>
        </w:rPr>
      </w:pPr>
    </w:p>
    <w:p w14:paraId="0C51BB22" w14:textId="2C9A691C" w:rsidR="5AA94234" w:rsidRDefault="5AA94234" w:rsidP="5AA94234">
      <w:pPr>
        <w:tabs>
          <w:tab w:val="left" w:pos="720"/>
          <w:tab w:val="right" w:pos="1637"/>
        </w:tabs>
        <w:spacing w:after="120"/>
        <w:ind w:left="720" w:hanging="720"/>
        <w:rPr>
          <w:rFonts w:asciiTheme="minorHAnsi" w:hAnsiTheme="minorHAnsi" w:cstheme="minorBidi"/>
          <w:sz w:val="23"/>
          <w:szCs w:val="23"/>
        </w:rPr>
      </w:pPr>
    </w:p>
    <w:p w14:paraId="69003232" w14:textId="09402CDC" w:rsidR="5AA94234" w:rsidRDefault="5AA94234" w:rsidP="5AA94234">
      <w:pPr>
        <w:tabs>
          <w:tab w:val="left" w:pos="720"/>
          <w:tab w:val="right" w:pos="1637"/>
        </w:tabs>
        <w:spacing w:after="120"/>
        <w:ind w:left="720" w:hanging="720"/>
        <w:rPr>
          <w:rFonts w:asciiTheme="minorHAnsi" w:hAnsiTheme="minorHAnsi" w:cstheme="minorBidi"/>
          <w:sz w:val="23"/>
          <w:szCs w:val="23"/>
        </w:rPr>
      </w:pPr>
    </w:p>
    <w:p w14:paraId="3E3D55A9" w14:textId="10F7CD9E" w:rsidR="009827BE" w:rsidRPr="000F5A18" w:rsidRDefault="1A83BE54" w:rsidP="1A83BE54">
      <w:pPr>
        <w:tabs>
          <w:tab w:val="left" w:pos="720"/>
          <w:tab w:val="right" w:pos="1637"/>
        </w:tabs>
        <w:spacing w:after="120"/>
        <w:ind w:left="720" w:hanging="720"/>
        <w:rPr>
          <w:rFonts w:asciiTheme="minorHAnsi" w:hAnsiTheme="minorHAnsi" w:cstheme="minorBidi"/>
          <w:b/>
          <w:bCs/>
          <w:sz w:val="23"/>
          <w:szCs w:val="23"/>
        </w:rPr>
      </w:pPr>
      <w:r w:rsidRPr="1A83BE54">
        <w:rPr>
          <w:rFonts w:asciiTheme="minorHAnsi" w:hAnsiTheme="minorHAnsi" w:cstheme="minorBidi"/>
          <w:b/>
          <w:bCs/>
          <w:sz w:val="23"/>
          <w:szCs w:val="23"/>
        </w:rPr>
        <w:t>4.3</w:t>
      </w:r>
      <w:r w:rsidR="009827BE">
        <w:tab/>
      </w:r>
      <w:r w:rsidRPr="1A83BE54">
        <w:rPr>
          <w:rFonts w:asciiTheme="minorHAnsi" w:hAnsiTheme="minorHAnsi" w:cstheme="minorBidi"/>
          <w:b/>
          <w:bCs/>
          <w:sz w:val="23"/>
          <w:szCs w:val="23"/>
        </w:rPr>
        <w:t>Access to Premises</w:t>
      </w:r>
    </w:p>
    <w:p w14:paraId="6E7CD00E" w14:textId="699A276B" w:rsidR="009827BE" w:rsidRPr="000F5A18" w:rsidRDefault="009827BE" w:rsidP="5AA94234">
      <w:pPr>
        <w:tabs>
          <w:tab w:val="left" w:pos="720"/>
        </w:tabs>
        <w:spacing w:after="120"/>
        <w:ind w:left="720"/>
        <w:rPr>
          <w:rFonts w:asciiTheme="minorHAnsi" w:hAnsiTheme="minorHAnsi" w:cstheme="minorBidi"/>
          <w:sz w:val="23"/>
          <w:szCs w:val="23"/>
        </w:rPr>
      </w:pPr>
      <w:r w:rsidRPr="5AA94234">
        <w:rPr>
          <w:rFonts w:asciiTheme="minorHAnsi" w:hAnsiTheme="minorHAnsi" w:cstheme="minorBidi"/>
          <w:sz w:val="23"/>
          <w:szCs w:val="23"/>
        </w:rPr>
        <w:lastRenderedPageBreak/>
        <w:t xml:space="preserve">In consideration of the City granting access to the Municipal Sewer system, the City or City representative shall have access </w:t>
      </w:r>
      <w:bookmarkStart w:id="1" w:name="_Hlk125023128"/>
      <w:r w:rsidRPr="5AA94234">
        <w:rPr>
          <w:rFonts w:asciiTheme="minorHAnsi" w:hAnsiTheme="minorHAnsi" w:cstheme="minorBidi"/>
          <w:sz w:val="23"/>
          <w:szCs w:val="23"/>
        </w:rPr>
        <w:t xml:space="preserve">allowed under emergency situation or by appointment, to service lines </w:t>
      </w:r>
      <w:bookmarkEnd w:id="1"/>
      <w:r w:rsidRPr="5AA94234">
        <w:rPr>
          <w:rFonts w:asciiTheme="minorHAnsi" w:hAnsiTheme="minorHAnsi" w:cstheme="minorBidi"/>
          <w:sz w:val="23"/>
          <w:szCs w:val="23"/>
        </w:rPr>
        <w:t>at reasonable hours to all properties or premises receiving services from the municipal sewer system; for the purpose of inspecting the connections of the mainline, or other system facilities, or the manner in which the sewer is used within the municipal sewer system.  If noncompliance is found, the owner of the premises shall bring his premises into conformity with this ordinance</w:t>
      </w:r>
      <w:bookmarkStart w:id="2" w:name="_Hlk125023292"/>
      <w:r w:rsidRPr="5AA94234">
        <w:rPr>
          <w:rFonts w:asciiTheme="minorHAnsi" w:hAnsiTheme="minorHAnsi" w:cstheme="minorBidi"/>
          <w:sz w:val="23"/>
          <w:szCs w:val="23"/>
        </w:rPr>
        <w:t xml:space="preserve"> within a term mutually agreed upon by all parties, </w:t>
      </w:r>
      <w:bookmarkEnd w:id="2"/>
      <w:r w:rsidRPr="5AA94234">
        <w:rPr>
          <w:rFonts w:asciiTheme="minorHAnsi" w:hAnsiTheme="minorHAnsi" w:cstheme="minorBidi"/>
          <w:sz w:val="23"/>
          <w:szCs w:val="23"/>
        </w:rPr>
        <w:t>after written notice of violation is given to the owner.</w:t>
      </w:r>
    </w:p>
    <w:p w14:paraId="406E2649" w14:textId="77777777" w:rsidR="000A7974" w:rsidRPr="003E2548" w:rsidRDefault="00AF06C6" w:rsidP="002611DC">
      <w:pPr>
        <w:keepNext/>
        <w:keepLines/>
        <w:widowControl/>
        <w:rPr>
          <w:rFonts w:asciiTheme="minorHAnsi" w:hAnsiTheme="minorHAnsi" w:cstheme="minorHAnsi"/>
          <w:b/>
          <w:bCs/>
          <w:sz w:val="23"/>
          <w:szCs w:val="23"/>
        </w:rPr>
      </w:pPr>
      <w:r w:rsidRPr="00825787">
        <w:rPr>
          <w:rFonts w:asciiTheme="minorHAnsi" w:hAnsiTheme="minorHAnsi" w:cstheme="minorHAnsi"/>
          <w:b/>
          <w:bCs/>
          <w:sz w:val="23"/>
          <w:szCs w:val="23"/>
        </w:rPr>
        <w:t>CHAPTER</w:t>
      </w:r>
      <w:r w:rsidRPr="003E2548">
        <w:rPr>
          <w:rFonts w:asciiTheme="minorHAnsi" w:hAnsiTheme="minorHAnsi" w:cstheme="minorHAnsi"/>
          <w:b/>
          <w:bCs/>
          <w:sz w:val="23"/>
          <w:szCs w:val="23"/>
        </w:rPr>
        <w:t xml:space="preserve"> V</w:t>
      </w:r>
    </w:p>
    <w:p w14:paraId="669AFDA0" w14:textId="223CB3D6" w:rsidR="00540CC6" w:rsidRPr="003E2548" w:rsidRDefault="00540CC6" w:rsidP="002611DC">
      <w:pPr>
        <w:keepNext/>
        <w:keepLines/>
        <w:widowControl/>
        <w:spacing w:after="120"/>
        <w:rPr>
          <w:rFonts w:asciiTheme="minorHAnsi" w:hAnsiTheme="minorHAnsi" w:cstheme="minorHAnsi"/>
          <w:b/>
          <w:bCs/>
          <w:sz w:val="23"/>
          <w:szCs w:val="23"/>
        </w:rPr>
      </w:pPr>
      <w:r w:rsidRPr="003E2548">
        <w:rPr>
          <w:rFonts w:asciiTheme="minorHAnsi" w:hAnsiTheme="minorHAnsi" w:cstheme="minorHAnsi"/>
          <w:b/>
          <w:bCs/>
          <w:sz w:val="23"/>
          <w:szCs w:val="23"/>
        </w:rPr>
        <w:t>SEWER SERVICE CHARGES AND ACCOUNTING PROCEDURES</w:t>
      </w:r>
    </w:p>
    <w:p w14:paraId="455DBD91" w14:textId="33A33262" w:rsidR="00540CC6" w:rsidRPr="003E2548" w:rsidRDefault="00540CC6" w:rsidP="00C84AC3">
      <w:pPr>
        <w:keepNext/>
        <w:keepLines/>
        <w:widowControl/>
        <w:tabs>
          <w:tab w:val="left" w:pos="720"/>
          <w:tab w:val="left" w:pos="7523"/>
        </w:tabs>
        <w:spacing w:after="120"/>
        <w:ind w:left="720" w:right="144" w:hanging="720"/>
        <w:rPr>
          <w:rFonts w:asciiTheme="minorHAnsi" w:hAnsiTheme="minorHAnsi" w:cstheme="minorHAnsi"/>
          <w:b/>
          <w:bCs/>
          <w:sz w:val="23"/>
          <w:szCs w:val="23"/>
        </w:rPr>
      </w:pPr>
      <w:r w:rsidRPr="003E2548">
        <w:rPr>
          <w:rFonts w:asciiTheme="minorHAnsi" w:hAnsiTheme="minorHAnsi" w:cstheme="minorHAnsi"/>
          <w:b/>
          <w:bCs/>
          <w:sz w:val="23"/>
          <w:szCs w:val="23"/>
        </w:rPr>
        <w:t>5.1</w:t>
      </w:r>
      <w:r w:rsidR="009D7526">
        <w:rPr>
          <w:rFonts w:asciiTheme="minorHAnsi" w:hAnsiTheme="minorHAnsi" w:cstheme="minorHAnsi"/>
          <w:b/>
          <w:bCs/>
          <w:sz w:val="23"/>
          <w:szCs w:val="23"/>
        </w:rPr>
        <w:t xml:space="preserve"> </w:t>
      </w:r>
      <w:r w:rsidR="00C84AC3">
        <w:rPr>
          <w:rFonts w:asciiTheme="minorHAnsi" w:hAnsiTheme="minorHAnsi" w:cstheme="minorHAnsi"/>
          <w:b/>
          <w:bCs/>
          <w:sz w:val="23"/>
          <w:szCs w:val="23"/>
        </w:rPr>
        <w:tab/>
      </w:r>
      <w:r w:rsidRPr="003E2548">
        <w:rPr>
          <w:rFonts w:asciiTheme="minorHAnsi" w:hAnsiTheme="minorHAnsi" w:cstheme="minorHAnsi"/>
          <w:b/>
          <w:bCs/>
          <w:sz w:val="23"/>
          <w:szCs w:val="23"/>
        </w:rPr>
        <w:t>Sewer Service Charges</w:t>
      </w:r>
    </w:p>
    <w:p w14:paraId="49A79864" w14:textId="1ECDA58B" w:rsidR="00B3611A" w:rsidRPr="009D2646" w:rsidRDefault="00A3285D" w:rsidP="006511E4">
      <w:pPr>
        <w:spacing w:after="120"/>
        <w:ind w:left="720"/>
        <w:rPr>
          <w:rFonts w:asciiTheme="minorHAnsi" w:hAnsiTheme="minorHAnsi" w:cstheme="minorHAnsi"/>
          <w:b/>
          <w:bCs/>
          <w:sz w:val="23"/>
          <w:szCs w:val="23"/>
        </w:rPr>
      </w:pPr>
      <w:r w:rsidRPr="008A3070">
        <w:rPr>
          <w:rFonts w:asciiTheme="minorHAnsi" w:hAnsiTheme="minorHAnsi" w:cstheme="minorHAnsi"/>
          <w:color w:val="000000" w:themeColor="text1"/>
          <w:sz w:val="23"/>
          <w:szCs w:val="23"/>
        </w:rPr>
        <w:t xml:space="preserve">A monthly service charge for sewer services will be charged to all users.  The rates established shall generate sufficient revenue to offset total costs of the sewer system including operation, maintenance, replacement cost, and capital cost.  User rates shall be established by resolution of the </w:t>
      </w:r>
      <w:r w:rsidR="00CE6C45" w:rsidRPr="008A3070">
        <w:rPr>
          <w:rFonts w:asciiTheme="minorHAnsi" w:hAnsiTheme="minorHAnsi" w:cstheme="minorHAnsi"/>
          <w:color w:val="000000" w:themeColor="text1"/>
          <w:sz w:val="23"/>
          <w:szCs w:val="23"/>
        </w:rPr>
        <w:t xml:space="preserve">City Council </w:t>
      </w:r>
      <w:r w:rsidRPr="008A3070">
        <w:rPr>
          <w:rFonts w:asciiTheme="minorHAnsi" w:hAnsiTheme="minorHAnsi" w:cstheme="minorHAnsi"/>
          <w:color w:val="000000" w:themeColor="text1"/>
          <w:sz w:val="23"/>
          <w:szCs w:val="23"/>
        </w:rPr>
        <w:t xml:space="preserve">and shall be kept on file in the office of the </w:t>
      </w:r>
      <w:r w:rsidR="00CE6C45" w:rsidRPr="009D2646">
        <w:rPr>
          <w:rFonts w:asciiTheme="minorHAnsi" w:hAnsiTheme="minorHAnsi" w:cstheme="minorHAnsi"/>
          <w:sz w:val="23"/>
          <w:szCs w:val="23"/>
        </w:rPr>
        <w:t>City Cl</w:t>
      </w:r>
      <w:r w:rsidR="008A3070" w:rsidRPr="009D2646">
        <w:rPr>
          <w:rFonts w:asciiTheme="minorHAnsi" w:hAnsiTheme="minorHAnsi" w:cstheme="minorHAnsi"/>
          <w:sz w:val="23"/>
          <w:szCs w:val="23"/>
        </w:rPr>
        <w:t xml:space="preserve">erk. </w:t>
      </w:r>
      <w:r w:rsidR="006D06B6" w:rsidRPr="009D2646">
        <w:rPr>
          <w:rFonts w:asciiTheme="minorHAnsi" w:hAnsiTheme="minorHAnsi" w:cstheme="minorHAnsi"/>
          <w:sz w:val="23"/>
          <w:szCs w:val="23"/>
        </w:rPr>
        <w:t xml:space="preserve"> </w:t>
      </w:r>
    </w:p>
    <w:p w14:paraId="469A7780" w14:textId="4DA18CE9" w:rsidR="006511E4" w:rsidRPr="009D2646" w:rsidRDefault="00B365DF" w:rsidP="00DB2A92">
      <w:pPr>
        <w:keepNext/>
        <w:keepLines/>
        <w:widowControl/>
        <w:tabs>
          <w:tab w:val="left" w:pos="720"/>
          <w:tab w:val="left" w:pos="7523"/>
        </w:tabs>
        <w:spacing w:after="120"/>
        <w:ind w:left="720" w:right="144" w:hanging="720"/>
        <w:rPr>
          <w:rFonts w:asciiTheme="minorHAnsi" w:hAnsiTheme="minorHAnsi" w:cstheme="minorHAnsi"/>
          <w:b/>
          <w:bCs/>
          <w:sz w:val="23"/>
          <w:szCs w:val="23"/>
        </w:rPr>
      </w:pPr>
      <w:r w:rsidRPr="009D2646">
        <w:rPr>
          <w:rFonts w:asciiTheme="minorHAnsi" w:hAnsiTheme="minorHAnsi" w:cstheme="minorHAnsi"/>
          <w:b/>
          <w:bCs/>
          <w:sz w:val="23"/>
          <w:szCs w:val="23"/>
        </w:rPr>
        <w:t>5.2</w:t>
      </w:r>
      <w:r w:rsidRPr="009D2646">
        <w:rPr>
          <w:rFonts w:asciiTheme="minorHAnsi" w:hAnsiTheme="minorHAnsi" w:cstheme="minorHAnsi"/>
          <w:b/>
          <w:bCs/>
          <w:sz w:val="23"/>
          <w:szCs w:val="23"/>
        </w:rPr>
        <w:tab/>
        <w:t>Monthly Billings</w:t>
      </w:r>
    </w:p>
    <w:p w14:paraId="5A2B9700" w14:textId="0C8788DE" w:rsidR="000017D0" w:rsidRPr="009D2646" w:rsidRDefault="00EF1470" w:rsidP="006511E4">
      <w:pPr>
        <w:spacing w:after="120"/>
        <w:ind w:left="720"/>
        <w:rPr>
          <w:rFonts w:asciiTheme="minorHAnsi" w:hAnsiTheme="minorHAnsi" w:cstheme="minorHAnsi"/>
          <w:b/>
          <w:bCs/>
          <w:sz w:val="23"/>
          <w:szCs w:val="23"/>
        </w:rPr>
      </w:pPr>
      <w:r w:rsidRPr="006511E4">
        <w:rPr>
          <w:rFonts w:asciiTheme="minorHAnsi" w:hAnsiTheme="minorHAnsi" w:cstheme="minorHAnsi"/>
          <w:b/>
          <w:bCs/>
          <w:sz w:val="23"/>
          <w:szCs w:val="23"/>
        </w:rPr>
        <w:t>Established fees are due and payable on the first of each month.  Such fees shall be past due after</w:t>
      </w:r>
      <w:r w:rsidR="00C84AC3" w:rsidRPr="006972E8">
        <w:rPr>
          <w:rFonts w:asciiTheme="minorHAnsi" w:hAnsiTheme="minorHAnsi" w:cstheme="minorHAnsi"/>
          <w:sz w:val="23"/>
          <w:szCs w:val="23"/>
        </w:rPr>
        <w:t xml:space="preserve"> </w:t>
      </w:r>
      <w:r w:rsidRPr="006972E8">
        <w:rPr>
          <w:rFonts w:asciiTheme="minorHAnsi" w:hAnsiTheme="minorHAnsi" w:cstheme="minorHAnsi"/>
          <w:sz w:val="23"/>
          <w:szCs w:val="23"/>
        </w:rPr>
        <w:t>the</w:t>
      </w:r>
      <w:r w:rsidR="00AC0A43" w:rsidRPr="006972E8">
        <w:rPr>
          <w:rFonts w:asciiTheme="minorHAnsi" w:hAnsiTheme="minorHAnsi" w:cstheme="minorHAnsi"/>
          <w:sz w:val="23"/>
          <w:szCs w:val="23"/>
        </w:rPr>
        <w:t xml:space="preserve"> tenth (</w:t>
      </w:r>
      <w:r w:rsidRPr="006972E8">
        <w:rPr>
          <w:rFonts w:asciiTheme="minorHAnsi" w:hAnsiTheme="minorHAnsi" w:cstheme="minorHAnsi"/>
          <w:sz w:val="23"/>
          <w:szCs w:val="23"/>
        </w:rPr>
        <w:t>10</w:t>
      </w:r>
      <w:r w:rsidRPr="006972E8">
        <w:rPr>
          <w:rFonts w:asciiTheme="minorHAnsi" w:hAnsiTheme="minorHAnsi" w:cstheme="minorHAnsi"/>
          <w:sz w:val="23"/>
          <w:szCs w:val="23"/>
          <w:vertAlign w:val="superscript"/>
        </w:rPr>
        <w:t>th</w:t>
      </w:r>
      <w:r w:rsidR="00AC0A43" w:rsidRPr="006972E8">
        <w:rPr>
          <w:rFonts w:asciiTheme="minorHAnsi" w:hAnsiTheme="minorHAnsi" w:cstheme="minorHAnsi"/>
          <w:sz w:val="23"/>
          <w:szCs w:val="23"/>
        </w:rPr>
        <w:t>)</w:t>
      </w:r>
      <w:r w:rsidRPr="006972E8">
        <w:rPr>
          <w:rFonts w:asciiTheme="minorHAnsi" w:hAnsiTheme="minorHAnsi" w:cstheme="minorHAnsi"/>
          <w:sz w:val="23"/>
          <w:szCs w:val="23"/>
        </w:rPr>
        <w:t xml:space="preserve"> of </w:t>
      </w:r>
      <w:r w:rsidR="00BD5EAD" w:rsidRPr="006972E8">
        <w:rPr>
          <w:rFonts w:asciiTheme="minorHAnsi" w:hAnsiTheme="minorHAnsi" w:cstheme="minorHAnsi"/>
          <w:sz w:val="23"/>
          <w:szCs w:val="23"/>
        </w:rPr>
        <w:t>the</w:t>
      </w:r>
      <w:r w:rsidRPr="006972E8">
        <w:rPr>
          <w:rFonts w:asciiTheme="minorHAnsi" w:hAnsiTheme="minorHAnsi" w:cstheme="minorHAnsi"/>
          <w:sz w:val="23"/>
          <w:szCs w:val="23"/>
        </w:rPr>
        <w:t xml:space="preserve"> month.  A late fee of </w:t>
      </w:r>
      <w:r w:rsidR="00CF02C3" w:rsidRPr="006972E8">
        <w:rPr>
          <w:rFonts w:asciiTheme="minorHAnsi" w:hAnsiTheme="minorHAnsi" w:cstheme="minorHAnsi"/>
          <w:sz w:val="23"/>
          <w:szCs w:val="23"/>
        </w:rPr>
        <w:t>w</w:t>
      </w:r>
      <w:r w:rsidRPr="006972E8">
        <w:rPr>
          <w:rFonts w:asciiTheme="minorHAnsi" w:hAnsiTheme="minorHAnsi" w:cstheme="minorHAnsi"/>
          <w:sz w:val="23"/>
          <w:szCs w:val="23"/>
        </w:rPr>
        <w:t>ill be assessed after each 30 days of non-payment</w:t>
      </w:r>
      <w:r w:rsidR="00BD5EAD" w:rsidRPr="006972E8">
        <w:rPr>
          <w:rFonts w:asciiTheme="minorHAnsi" w:hAnsiTheme="minorHAnsi" w:cstheme="minorHAnsi"/>
          <w:sz w:val="23"/>
          <w:szCs w:val="23"/>
        </w:rPr>
        <w:t xml:space="preserve">. </w:t>
      </w:r>
      <w:r w:rsidR="006D06B6" w:rsidRPr="006972E8">
        <w:rPr>
          <w:rFonts w:asciiTheme="minorHAnsi" w:hAnsiTheme="minorHAnsi" w:cstheme="minorHAnsi"/>
          <w:sz w:val="23"/>
          <w:szCs w:val="23"/>
        </w:rPr>
        <w:t xml:space="preserve"> </w:t>
      </w:r>
      <w:r w:rsidR="00BD5EAD" w:rsidRPr="006972E8">
        <w:rPr>
          <w:rFonts w:asciiTheme="minorHAnsi" w:hAnsiTheme="minorHAnsi" w:cstheme="minorHAnsi"/>
          <w:sz w:val="23"/>
          <w:szCs w:val="23"/>
        </w:rPr>
        <w:t>T</w:t>
      </w:r>
      <w:r w:rsidR="006D06B6" w:rsidRPr="006972E8">
        <w:rPr>
          <w:rFonts w:asciiTheme="minorHAnsi" w:hAnsiTheme="minorHAnsi" w:cstheme="minorHAnsi"/>
          <w:sz w:val="23"/>
          <w:szCs w:val="23"/>
        </w:rPr>
        <w:t xml:space="preserve">he owner will still be </w:t>
      </w:r>
      <w:r w:rsidR="006D06B6" w:rsidRPr="009D2646">
        <w:rPr>
          <w:rFonts w:asciiTheme="minorHAnsi" w:hAnsiTheme="minorHAnsi" w:cstheme="minorHAnsi"/>
          <w:sz w:val="23"/>
          <w:szCs w:val="23"/>
        </w:rPr>
        <w:t xml:space="preserve">responsible for </w:t>
      </w:r>
      <w:r w:rsidR="00365FFA" w:rsidRPr="009D2646">
        <w:rPr>
          <w:rFonts w:asciiTheme="minorHAnsi" w:hAnsiTheme="minorHAnsi" w:cstheme="minorHAnsi"/>
          <w:sz w:val="23"/>
          <w:szCs w:val="23"/>
        </w:rPr>
        <w:t>billings of</w:t>
      </w:r>
      <w:r w:rsidR="006D06B6" w:rsidRPr="009D2646">
        <w:rPr>
          <w:rFonts w:asciiTheme="minorHAnsi" w:hAnsiTheme="minorHAnsi" w:cstheme="minorHAnsi"/>
          <w:sz w:val="23"/>
          <w:szCs w:val="23"/>
        </w:rPr>
        <w:t xml:space="preserve"> monthly service</w:t>
      </w:r>
      <w:r w:rsidR="00C84AC3" w:rsidRPr="009D2646">
        <w:rPr>
          <w:rFonts w:asciiTheme="minorHAnsi" w:hAnsiTheme="minorHAnsi" w:cstheme="minorHAnsi"/>
          <w:sz w:val="23"/>
          <w:szCs w:val="23"/>
        </w:rPr>
        <w:t xml:space="preserve"> fees</w:t>
      </w:r>
      <w:r w:rsidR="006D06B6" w:rsidRPr="009D2646">
        <w:rPr>
          <w:rFonts w:asciiTheme="minorHAnsi" w:hAnsiTheme="minorHAnsi" w:cstheme="minorHAnsi"/>
          <w:sz w:val="23"/>
          <w:szCs w:val="23"/>
        </w:rPr>
        <w:t xml:space="preserve">. </w:t>
      </w:r>
      <w:r w:rsidR="00464A09" w:rsidRPr="009D2646">
        <w:rPr>
          <w:rFonts w:asciiTheme="minorHAnsi" w:hAnsiTheme="minorHAnsi" w:cstheme="minorHAnsi"/>
          <w:sz w:val="23"/>
          <w:szCs w:val="23"/>
        </w:rPr>
        <w:t xml:space="preserve"> </w:t>
      </w:r>
      <w:r w:rsidR="00AA644B" w:rsidRPr="009D2646">
        <w:rPr>
          <w:rFonts w:asciiTheme="minorHAnsi" w:hAnsiTheme="minorHAnsi" w:cstheme="minorHAnsi"/>
          <w:sz w:val="23"/>
          <w:szCs w:val="23"/>
        </w:rPr>
        <w:t>Late fees shall be kept on file in the office of the City Clerk</w:t>
      </w:r>
      <w:r w:rsidR="006972E8" w:rsidRPr="009D2646">
        <w:rPr>
          <w:rFonts w:asciiTheme="minorHAnsi" w:hAnsiTheme="minorHAnsi" w:cstheme="minorHAnsi"/>
          <w:sz w:val="23"/>
          <w:szCs w:val="23"/>
        </w:rPr>
        <w:t>.</w:t>
      </w:r>
    </w:p>
    <w:p w14:paraId="5C2C2630" w14:textId="2AF5409C" w:rsidR="006511E4" w:rsidRPr="009D2646" w:rsidRDefault="00B3611A" w:rsidP="006511E4">
      <w:pPr>
        <w:pStyle w:val="ListParagraph"/>
        <w:numPr>
          <w:ilvl w:val="1"/>
          <w:numId w:val="12"/>
        </w:numPr>
        <w:spacing w:after="120"/>
        <w:rPr>
          <w:rFonts w:asciiTheme="minorHAnsi" w:eastAsia="Times New Roman" w:hAnsiTheme="minorHAnsi" w:cstheme="minorHAnsi"/>
          <w:b/>
          <w:bCs/>
          <w:sz w:val="23"/>
          <w:szCs w:val="23"/>
        </w:rPr>
      </w:pPr>
      <w:r w:rsidRPr="009D2646">
        <w:rPr>
          <w:rFonts w:asciiTheme="minorHAnsi" w:eastAsia="Times New Roman" w:hAnsiTheme="minorHAnsi" w:cstheme="minorHAnsi"/>
          <w:b/>
          <w:bCs/>
          <w:sz w:val="23"/>
          <w:szCs w:val="23"/>
        </w:rPr>
        <w:tab/>
      </w:r>
      <w:r w:rsidR="00BC6D5B" w:rsidRPr="009D2646">
        <w:rPr>
          <w:rFonts w:asciiTheme="minorHAnsi" w:eastAsia="Times New Roman" w:hAnsiTheme="minorHAnsi" w:cstheme="minorHAnsi"/>
          <w:b/>
          <w:bCs/>
          <w:sz w:val="23"/>
          <w:szCs w:val="23"/>
        </w:rPr>
        <w:t xml:space="preserve">Lien </w:t>
      </w:r>
      <w:r w:rsidR="00BC6D5B" w:rsidRPr="009D2646">
        <w:rPr>
          <w:rFonts w:asciiTheme="minorHAnsi" w:hAnsiTheme="minorHAnsi" w:cstheme="minorHAnsi"/>
          <w:b/>
          <w:bCs/>
          <w:sz w:val="23"/>
          <w:szCs w:val="23"/>
        </w:rPr>
        <w:t>and</w:t>
      </w:r>
      <w:r w:rsidR="00BC6D5B" w:rsidRPr="009D2646">
        <w:rPr>
          <w:rFonts w:asciiTheme="minorHAnsi" w:eastAsia="Times New Roman" w:hAnsiTheme="minorHAnsi" w:cstheme="minorHAnsi"/>
          <w:b/>
          <w:bCs/>
          <w:sz w:val="23"/>
          <w:szCs w:val="23"/>
        </w:rPr>
        <w:t xml:space="preserve"> </w:t>
      </w:r>
      <w:r w:rsidR="007766D2" w:rsidRPr="009D2646">
        <w:rPr>
          <w:rFonts w:asciiTheme="minorHAnsi" w:eastAsia="Times New Roman" w:hAnsiTheme="minorHAnsi" w:cstheme="minorHAnsi"/>
          <w:b/>
          <w:bCs/>
          <w:sz w:val="23"/>
          <w:szCs w:val="23"/>
        </w:rPr>
        <w:t>C</w:t>
      </w:r>
      <w:r w:rsidR="00BC6D5B" w:rsidRPr="009D2646">
        <w:rPr>
          <w:rFonts w:asciiTheme="minorHAnsi" w:eastAsia="Times New Roman" w:hAnsiTheme="minorHAnsi" w:cstheme="minorHAnsi"/>
          <w:b/>
          <w:bCs/>
          <w:sz w:val="23"/>
          <w:szCs w:val="23"/>
        </w:rPr>
        <w:t>ollection of Delinquencies</w:t>
      </w:r>
    </w:p>
    <w:p w14:paraId="2FAC1375" w14:textId="4277AE86" w:rsidR="00250E90" w:rsidRPr="006511E4" w:rsidRDefault="00BC6D5B" w:rsidP="00EF033F">
      <w:pPr>
        <w:spacing w:after="120"/>
        <w:ind w:left="720"/>
        <w:rPr>
          <w:rFonts w:asciiTheme="minorHAnsi" w:eastAsia="Times New Roman" w:hAnsiTheme="minorHAnsi" w:cstheme="minorHAnsi"/>
          <w:b/>
          <w:bCs/>
          <w:sz w:val="23"/>
          <w:szCs w:val="23"/>
        </w:rPr>
      </w:pPr>
      <w:r w:rsidRPr="006511E4">
        <w:rPr>
          <w:rFonts w:asciiTheme="minorHAnsi" w:eastAsia="Times New Roman" w:hAnsiTheme="minorHAnsi" w:cstheme="minorHAnsi"/>
          <w:sz w:val="23"/>
          <w:szCs w:val="23"/>
        </w:rPr>
        <w:t xml:space="preserve">Any </w:t>
      </w:r>
      <w:r w:rsidRPr="001F59FF">
        <w:rPr>
          <w:rFonts w:asciiTheme="minorHAnsi" w:hAnsiTheme="minorHAnsi" w:cstheme="minorHAnsi"/>
          <w:sz w:val="23"/>
          <w:szCs w:val="23"/>
        </w:rPr>
        <w:t>delinquency</w:t>
      </w:r>
      <w:r w:rsidRPr="006511E4">
        <w:rPr>
          <w:rFonts w:asciiTheme="minorHAnsi" w:eastAsia="Times New Roman" w:hAnsiTheme="minorHAnsi" w:cstheme="minorHAnsi"/>
          <w:sz w:val="23"/>
          <w:szCs w:val="23"/>
        </w:rPr>
        <w:t xml:space="preserve"> in payment of sewer </w:t>
      </w:r>
      <w:r w:rsidRPr="000F5A18">
        <w:rPr>
          <w:rFonts w:asciiTheme="minorHAnsi" w:eastAsia="Times New Roman" w:hAnsiTheme="minorHAnsi" w:cstheme="minorHAnsi"/>
          <w:sz w:val="23"/>
          <w:szCs w:val="23"/>
        </w:rPr>
        <w:t>fees</w:t>
      </w:r>
      <w:r w:rsidR="007F5E50" w:rsidRPr="000F5A18">
        <w:rPr>
          <w:rFonts w:asciiTheme="minorHAnsi" w:eastAsia="Times New Roman" w:hAnsiTheme="minorHAnsi" w:cstheme="minorHAnsi"/>
          <w:sz w:val="23"/>
          <w:szCs w:val="23"/>
        </w:rPr>
        <w:t>,</w:t>
      </w:r>
      <w:r w:rsidR="00B3611A" w:rsidRPr="000F5A18">
        <w:rPr>
          <w:rFonts w:asciiTheme="minorHAnsi" w:eastAsia="Times New Roman" w:hAnsiTheme="minorHAnsi" w:cstheme="minorHAnsi"/>
          <w:sz w:val="23"/>
          <w:szCs w:val="23"/>
        </w:rPr>
        <w:t xml:space="preserve"> together with accrued late fees and recording costs</w:t>
      </w:r>
      <w:r w:rsidRPr="000F5A18">
        <w:rPr>
          <w:rFonts w:asciiTheme="minorHAnsi" w:eastAsia="Times New Roman" w:hAnsiTheme="minorHAnsi" w:cstheme="minorHAnsi"/>
          <w:sz w:val="23"/>
          <w:szCs w:val="23"/>
        </w:rPr>
        <w:t xml:space="preserve"> shall become a lien against the real property to which the services were furnished, upon recording</w:t>
      </w:r>
      <w:r w:rsidR="000B47EB" w:rsidRPr="000F5A18">
        <w:rPr>
          <w:rFonts w:asciiTheme="minorHAnsi" w:eastAsia="Times New Roman" w:hAnsiTheme="minorHAnsi" w:cstheme="minorHAnsi"/>
          <w:sz w:val="23"/>
          <w:szCs w:val="23"/>
        </w:rPr>
        <w:t xml:space="preserve"> of the City Clerk’s sworn certification of delinquency</w:t>
      </w:r>
      <w:r w:rsidRPr="000F5A18">
        <w:rPr>
          <w:rFonts w:asciiTheme="minorHAnsi" w:eastAsia="Times New Roman" w:hAnsiTheme="minorHAnsi" w:cstheme="minorHAnsi"/>
          <w:sz w:val="23"/>
          <w:szCs w:val="23"/>
        </w:rPr>
        <w:t xml:space="preserve"> at the office of the Bear Lake County</w:t>
      </w:r>
      <w:r w:rsidR="00B3611A" w:rsidRPr="000F5A18">
        <w:rPr>
          <w:rFonts w:asciiTheme="minorHAnsi" w:eastAsia="Times New Roman" w:hAnsiTheme="minorHAnsi" w:cstheme="minorHAnsi"/>
          <w:sz w:val="23"/>
          <w:szCs w:val="23"/>
        </w:rPr>
        <w:t xml:space="preserve"> Treasurer</w:t>
      </w:r>
      <w:r w:rsidR="000B47EB" w:rsidRPr="000F5A18">
        <w:rPr>
          <w:rFonts w:asciiTheme="minorHAnsi" w:eastAsia="Times New Roman" w:hAnsiTheme="minorHAnsi" w:cstheme="minorHAnsi"/>
          <w:sz w:val="23"/>
          <w:szCs w:val="23"/>
        </w:rPr>
        <w:t>.</w:t>
      </w:r>
      <w:r w:rsidR="001E3372" w:rsidRPr="000F5A18">
        <w:rPr>
          <w:rFonts w:asciiTheme="minorHAnsi" w:eastAsia="Times New Roman" w:hAnsiTheme="minorHAnsi" w:cstheme="minorHAnsi"/>
          <w:sz w:val="23"/>
          <w:szCs w:val="23"/>
        </w:rPr>
        <w:t xml:space="preserve">  The City may collect such delinquency by comm</w:t>
      </w:r>
      <w:r w:rsidR="007766D2" w:rsidRPr="000F5A18">
        <w:rPr>
          <w:rFonts w:asciiTheme="minorHAnsi" w:eastAsia="Times New Roman" w:hAnsiTheme="minorHAnsi" w:cstheme="minorHAnsi"/>
          <w:sz w:val="23"/>
          <w:szCs w:val="23"/>
        </w:rPr>
        <w:t>encement</w:t>
      </w:r>
      <w:r w:rsidR="007766D2" w:rsidRPr="006511E4">
        <w:rPr>
          <w:rFonts w:asciiTheme="minorHAnsi" w:eastAsia="Times New Roman" w:hAnsiTheme="minorHAnsi" w:cstheme="minorHAnsi"/>
          <w:sz w:val="23"/>
          <w:szCs w:val="23"/>
        </w:rPr>
        <w:t xml:space="preserve"> of a civil actio</w:t>
      </w:r>
      <w:r w:rsidR="009777F2" w:rsidRPr="006511E4">
        <w:rPr>
          <w:rFonts w:asciiTheme="minorHAnsi" w:eastAsia="Times New Roman" w:hAnsiTheme="minorHAnsi" w:cstheme="minorHAnsi"/>
          <w:sz w:val="23"/>
          <w:szCs w:val="23"/>
        </w:rPr>
        <w:t>n</w:t>
      </w:r>
      <w:r w:rsidR="007766D2" w:rsidRPr="006511E4">
        <w:rPr>
          <w:rFonts w:asciiTheme="minorHAnsi" w:eastAsia="Times New Roman" w:hAnsiTheme="minorHAnsi" w:cstheme="minorHAnsi"/>
          <w:sz w:val="23"/>
          <w:szCs w:val="23"/>
        </w:rPr>
        <w:t xml:space="preserve"> and, if such action prevails, the </w:t>
      </w:r>
      <w:r w:rsidR="0018296D" w:rsidRPr="006511E4">
        <w:rPr>
          <w:rFonts w:asciiTheme="minorHAnsi" w:eastAsia="Times New Roman" w:hAnsiTheme="minorHAnsi" w:cstheme="minorHAnsi"/>
          <w:sz w:val="23"/>
          <w:szCs w:val="23"/>
        </w:rPr>
        <w:t xml:space="preserve">City </w:t>
      </w:r>
      <w:r w:rsidR="007766D2" w:rsidRPr="006511E4">
        <w:rPr>
          <w:rFonts w:asciiTheme="minorHAnsi" w:eastAsia="Times New Roman" w:hAnsiTheme="minorHAnsi" w:cstheme="minorHAnsi"/>
          <w:sz w:val="23"/>
          <w:szCs w:val="23"/>
        </w:rPr>
        <w:t>shall be entitled to</w:t>
      </w:r>
      <w:r w:rsidR="00321D78">
        <w:rPr>
          <w:rFonts w:asciiTheme="minorHAnsi" w:eastAsia="Times New Roman" w:hAnsiTheme="minorHAnsi" w:cstheme="minorHAnsi"/>
          <w:sz w:val="23"/>
          <w:szCs w:val="23"/>
        </w:rPr>
        <w:t xml:space="preserve"> an</w:t>
      </w:r>
      <w:r w:rsidR="007766D2" w:rsidRPr="006511E4">
        <w:rPr>
          <w:rFonts w:asciiTheme="minorHAnsi" w:eastAsia="Times New Roman" w:hAnsiTheme="minorHAnsi" w:cstheme="minorHAnsi"/>
          <w:sz w:val="23"/>
          <w:szCs w:val="23"/>
        </w:rPr>
        <w:t xml:space="preserve"> award of its cost and a reasonable attorney fee.  When a delinquency</w:t>
      </w:r>
      <w:r w:rsidR="00725AF2" w:rsidRPr="006511E4">
        <w:rPr>
          <w:rFonts w:asciiTheme="minorHAnsi" w:eastAsia="Times New Roman" w:hAnsiTheme="minorHAnsi" w:cstheme="minorHAnsi"/>
          <w:sz w:val="23"/>
          <w:szCs w:val="23"/>
        </w:rPr>
        <w:t xml:space="preserve"> has been recovered following recording of a</w:t>
      </w:r>
      <w:r w:rsidR="009777F2" w:rsidRPr="006511E4">
        <w:rPr>
          <w:rFonts w:asciiTheme="minorHAnsi" w:eastAsia="Times New Roman" w:hAnsiTheme="minorHAnsi" w:cstheme="minorHAnsi"/>
          <w:sz w:val="23"/>
          <w:szCs w:val="23"/>
        </w:rPr>
        <w:t xml:space="preserve"> </w:t>
      </w:r>
      <w:r w:rsidR="00725AF2" w:rsidRPr="006511E4">
        <w:rPr>
          <w:rFonts w:asciiTheme="minorHAnsi" w:eastAsia="Times New Roman" w:hAnsiTheme="minorHAnsi" w:cstheme="minorHAnsi"/>
          <w:sz w:val="23"/>
          <w:szCs w:val="23"/>
        </w:rPr>
        <w:t xml:space="preserve">lien, a satisfaction of the lien shall be recorded.  </w:t>
      </w:r>
      <w:r w:rsidR="00EF033F">
        <w:rPr>
          <w:rFonts w:asciiTheme="minorHAnsi" w:eastAsia="Times New Roman" w:hAnsiTheme="minorHAnsi" w:cstheme="minorHAnsi"/>
          <w:sz w:val="23"/>
          <w:szCs w:val="23"/>
        </w:rPr>
        <w:t>A</w:t>
      </w:r>
      <w:r w:rsidR="00725AF2" w:rsidRPr="006511E4">
        <w:rPr>
          <w:rFonts w:asciiTheme="minorHAnsi" w:eastAsia="Times New Roman" w:hAnsiTheme="minorHAnsi" w:cstheme="minorHAnsi"/>
          <w:sz w:val="23"/>
          <w:szCs w:val="23"/>
        </w:rPr>
        <w:t xml:space="preserve">n alternative to collecting by commencement of a </w:t>
      </w:r>
      <w:r w:rsidR="00725AF2" w:rsidRPr="006511E4">
        <w:rPr>
          <w:rFonts w:asciiTheme="minorHAnsi" w:eastAsia="Times New Roman" w:hAnsiTheme="minorHAnsi" w:cstheme="minorHAnsi"/>
          <w:color w:val="000000" w:themeColor="text1"/>
          <w:sz w:val="23"/>
          <w:szCs w:val="23"/>
        </w:rPr>
        <w:t xml:space="preserve">civil </w:t>
      </w:r>
      <w:r w:rsidR="00725AF2" w:rsidRPr="006511E4">
        <w:rPr>
          <w:rFonts w:asciiTheme="minorHAnsi" w:eastAsia="Times New Roman" w:hAnsiTheme="minorHAnsi" w:cstheme="minorHAnsi"/>
          <w:sz w:val="23"/>
          <w:szCs w:val="23"/>
        </w:rPr>
        <w:t xml:space="preserve">action, the </w:t>
      </w:r>
      <w:r w:rsidR="0018296D" w:rsidRPr="006511E4">
        <w:rPr>
          <w:rFonts w:asciiTheme="minorHAnsi" w:eastAsia="Times New Roman" w:hAnsiTheme="minorHAnsi" w:cstheme="minorHAnsi"/>
          <w:sz w:val="23"/>
          <w:szCs w:val="23"/>
        </w:rPr>
        <w:t xml:space="preserve">City </w:t>
      </w:r>
      <w:r w:rsidR="00725AF2" w:rsidRPr="006511E4">
        <w:rPr>
          <w:rFonts w:asciiTheme="minorHAnsi" w:eastAsia="Times New Roman" w:hAnsiTheme="minorHAnsi" w:cstheme="minorHAnsi"/>
          <w:sz w:val="23"/>
          <w:szCs w:val="23"/>
        </w:rPr>
        <w:t>m</w:t>
      </w:r>
      <w:r w:rsidR="0018296D" w:rsidRPr="006511E4">
        <w:rPr>
          <w:rFonts w:asciiTheme="minorHAnsi" w:eastAsia="Times New Roman" w:hAnsiTheme="minorHAnsi" w:cstheme="minorHAnsi"/>
          <w:sz w:val="23"/>
          <w:szCs w:val="23"/>
        </w:rPr>
        <w:t>a</w:t>
      </w:r>
      <w:r w:rsidR="00725AF2" w:rsidRPr="006511E4">
        <w:rPr>
          <w:rFonts w:asciiTheme="minorHAnsi" w:eastAsia="Times New Roman" w:hAnsiTheme="minorHAnsi" w:cstheme="minorHAnsi"/>
          <w:sz w:val="23"/>
          <w:szCs w:val="23"/>
        </w:rPr>
        <w:t>y certify under oath the amount of the delinquency to the Bear Lake County</w:t>
      </w:r>
      <w:r w:rsidR="00916740">
        <w:rPr>
          <w:rFonts w:asciiTheme="minorHAnsi" w:eastAsia="Times New Roman" w:hAnsiTheme="minorHAnsi" w:cstheme="minorHAnsi"/>
          <w:sz w:val="23"/>
          <w:szCs w:val="23"/>
        </w:rPr>
        <w:t xml:space="preserve"> Trea</w:t>
      </w:r>
      <w:r w:rsidR="00EF033F">
        <w:rPr>
          <w:rFonts w:asciiTheme="minorHAnsi" w:eastAsia="Times New Roman" w:hAnsiTheme="minorHAnsi" w:cstheme="minorHAnsi"/>
          <w:sz w:val="23"/>
          <w:szCs w:val="23"/>
        </w:rPr>
        <w:t>surer</w:t>
      </w:r>
      <w:r w:rsidR="00725AF2" w:rsidRPr="006511E4">
        <w:rPr>
          <w:rFonts w:asciiTheme="minorHAnsi" w:eastAsia="Times New Roman" w:hAnsiTheme="minorHAnsi" w:cstheme="minorHAnsi"/>
          <w:sz w:val="23"/>
          <w:szCs w:val="23"/>
        </w:rPr>
        <w:t xml:space="preserve"> who shall, upon</w:t>
      </w:r>
      <w:r w:rsidR="00EF033F">
        <w:rPr>
          <w:rFonts w:asciiTheme="minorHAnsi" w:eastAsia="Times New Roman" w:hAnsiTheme="minorHAnsi" w:cstheme="minorHAnsi"/>
          <w:sz w:val="23"/>
          <w:szCs w:val="23"/>
        </w:rPr>
        <w:t xml:space="preserve"> </w:t>
      </w:r>
      <w:r w:rsidR="00725AF2" w:rsidRPr="006511E4">
        <w:rPr>
          <w:rFonts w:asciiTheme="minorHAnsi" w:eastAsia="Times New Roman" w:hAnsiTheme="minorHAnsi" w:cstheme="minorHAnsi"/>
          <w:sz w:val="23"/>
          <w:szCs w:val="23"/>
        </w:rPr>
        <w:t>receiving such certification, include the amount of the delinquency in the next assessment of real property taxes against the premises in question, to the extent that such action is authorized by applicable provisions of the Idaho Code.</w:t>
      </w:r>
    </w:p>
    <w:p w14:paraId="6ECB2EE1" w14:textId="7794737D" w:rsidR="000017D0" w:rsidRPr="003E2548" w:rsidRDefault="000017D0" w:rsidP="00E135DC">
      <w:pPr>
        <w:spacing w:after="120"/>
        <w:rPr>
          <w:rFonts w:asciiTheme="minorHAnsi" w:hAnsiTheme="minorHAnsi" w:cstheme="minorHAnsi"/>
          <w:b/>
          <w:bCs/>
          <w:sz w:val="23"/>
          <w:szCs w:val="23"/>
        </w:rPr>
      </w:pPr>
      <w:r w:rsidRPr="003E2548">
        <w:rPr>
          <w:rFonts w:asciiTheme="minorHAnsi" w:hAnsiTheme="minorHAnsi" w:cstheme="minorHAnsi"/>
          <w:b/>
          <w:bCs/>
          <w:sz w:val="23"/>
          <w:szCs w:val="23"/>
        </w:rPr>
        <w:t>5.</w:t>
      </w:r>
      <w:r w:rsidR="006511E4">
        <w:rPr>
          <w:rFonts w:asciiTheme="minorHAnsi" w:hAnsiTheme="minorHAnsi" w:cstheme="minorHAnsi"/>
          <w:b/>
          <w:bCs/>
          <w:sz w:val="23"/>
          <w:szCs w:val="23"/>
        </w:rPr>
        <w:t>4</w:t>
      </w:r>
      <w:r w:rsidRPr="003E2548">
        <w:rPr>
          <w:rFonts w:asciiTheme="minorHAnsi" w:hAnsiTheme="minorHAnsi" w:cstheme="minorHAnsi"/>
          <w:b/>
          <w:bCs/>
          <w:sz w:val="23"/>
          <w:szCs w:val="23"/>
        </w:rPr>
        <w:tab/>
        <w:t xml:space="preserve">Municipal Sewer Fund </w:t>
      </w:r>
    </w:p>
    <w:p w14:paraId="7A07962E" w14:textId="3251B479" w:rsidR="000017D0" w:rsidRPr="003E2548" w:rsidRDefault="000017D0" w:rsidP="009777F2">
      <w:pPr>
        <w:spacing w:after="120"/>
        <w:ind w:left="720"/>
        <w:rPr>
          <w:rFonts w:asciiTheme="minorHAnsi" w:hAnsiTheme="minorHAnsi" w:cstheme="minorHAnsi"/>
          <w:sz w:val="23"/>
          <w:szCs w:val="23"/>
        </w:rPr>
      </w:pPr>
      <w:r w:rsidRPr="003E2548">
        <w:rPr>
          <w:rFonts w:asciiTheme="minorHAnsi" w:hAnsiTheme="minorHAnsi" w:cstheme="minorHAnsi"/>
          <w:sz w:val="23"/>
          <w:szCs w:val="23"/>
        </w:rPr>
        <w:t xml:space="preserve">All monies derived by the City from </w:t>
      </w:r>
      <w:r w:rsidRPr="008B3114">
        <w:rPr>
          <w:rFonts w:asciiTheme="minorHAnsi" w:hAnsiTheme="minorHAnsi" w:cstheme="minorHAnsi"/>
          <w:sz w:val="23"/>
          <w:szCs w:val="23"/>
        </w:rPr>
        <w:t>connection</w:t>
      </w:r>
      <w:r w:rsidR="009777F2" w:rsidRPr="008B3114">
        <w:rPr>
          <w:rFonts w:asciiTheme="minorHAnsi" w:hAnsiTheme="minorHAnsi" w:cstheme="minorHAnsi"/>
          <w:sz w:val="23"/>
          <w:szCs w:val="23"/>
        </w:rPr>
        <w:t xml:space="preserve"> and monthly</w:t>
      </w:r>
      <w:r w:rsidRPr="008B3114">
        <w:rPr>
          <w:rFonts w:asciiTheme="minorHAnsi" w:hAnsiTheme="minorHAnsi" w:cstheme="minorHAnsi"/>
          <w:sz w:val="23"/>
          <w:szCs w:val="23"/>
        </w:rPr>
        <w:t xml:space="preserve"> fees </w:t>
      </w:r>
      <w:r w:rsidRPr="003E2548">
        <w:rPr>
          <w:rFonts w:asciiTheme="minorHAnsi" w:hAnsiTheme="minorHAnsi" w:cstheme="minorHAnsi"/>
          <w:sz w:val="23"/>
          <w:szCs w:val="23"/>
        </w:rPr>
        <w:t xml:space="preserve">shall be deposited in the sewer fund of the City to </w:t>
      </w:r>
      <w:r w:rsidR="008B3114">
        <w:rPr>
          <w:rFonts w:asciiTheme="minorHAnsi" w:hAnsiTheme="minorHAnsi" w:cstheme="minorHAnsi"/>
          <w:sz w:val="23"/>
          <w:szCs w:val="23"/>
        </w:rPr>
        <w:t>spent</w:t>
      </w:r>
      <w:r w:rsidRPr="003E2548">
        <w:rPr>
          <w:rFonts w:asciiTheme="minorHAnsi" w:hAnsiTheme="minorHAnsi" w:cstheme="minorHAnsi"/>
          <w:sz w:val="23"/>
          <w:szCs w:val="23"/>
        </w:rPr>
        <w:t xml:space="preserve"> for capital improvements to </w:t>
      </w:r>
      <w:r w:rsidR="0018296D" w:rsidRPr="003E2548">
        <w:rPr>
          <w:rFonts w:asciiTheme="minorHAnsi" w:hAnsiTheme="minorHAnsi" w:cstheme="minorHAnsi"/>
          <w:sz w:val="23"/>
          <w:szCs w:val="23"/>
        </w:rPr>
        <w:t xml:space="preserve">City </w:t>
      </w:r>
      <w:r w:rsidRPr="003E2548">
        <w:rPr>
          <w:rFonts w:asciiTheme="minorHAnsi" w:hAnsiTheme="minorHAnsi" w:cstheme="minorHAnsi"/>
          <w:sz w:val="23"/>
          <w:szCs w:val="23"/>
        </w:rPr>
        <w:t>sewer system and treatment facilities and repair, maintenance</w:t>
      </w:r>
      <w:r w:rsidR="0068158F" w:rsidRPr="003E2548">
        <w:rPr>
          <w:rFonts w:asciiTheme="minorHAnsi" w:hAnsiTheme="minorHAnsi" w:cstheme="minorHAnsi"/>
          <w:sz w:val="23"/>
          <w:szCs w:val="23"/>
        </w:rPr>
        <w:t>,</w:t>
      </w:r>
      <w:r w:rsidRPr="003E2548">
        <w:rPr>
          <w:rFonts w:asciiTheme="minorHAnsi" w:hAnsiTheme="minorHAnsi" w:cstheme="minorHAnsi"/>
          <w:sz w:val="23"/>
          <w:szCs w:val="23"/>
        </w:rPr>
        <w:t xml:space="preserve"> and </w:t>
      </w:r>
      <w:r w:rsidRPr="009777F2">
        <w:rPr>
          <w:rFonts w:asciiTheme="minorHAnsi" w:eastAsia="Times New Roman" w:hAnsiTheme="minorHAnsi" w:cstheme="minorHAnsi"/>
          <w:sz w:val="23"/>
          <w:szCs w:val="23"/>
        </w:rPr>
        <w:t>operation</w:t>
      </w:r>
      <w:r w:rsidRPr="003E2548">
        <w:rPr>
          <w:rFonts w:asciiTheme="minorHAnsi" w:hAnsiTheme="minorHAnsi" w:cstheme="minorHAnsi"/>
          <w:sz w:val="23"/>
          <w:szCs w:val="23"/>
        </w:rPr>
        <w:t xml:space="preserve"> thereof.</w:t>
      </w:r>
    </w:p>
    <w:p w14:paraId="5A2DC6FD" w14:textId="3BC7503F" w:rsidR="008E5E65" w:rsidRPr="003E2548" w:rsidRDefault="008E5E65" w:rsidP="00EC3D76">
      <w:pPr>
        <w:keepNext/>
        <w:keepLines/>
        <w:widowControl/>
        <w:rPr>
          <w:rFonts w:asciiTheme="minorHAnsi" w:hAnsiTheme="minorHAnsi" w:cstheme="minorHAnsi"/>
          <w:b/>
          <w:bCs/>
          <w:sz w:val="23"/>
          <w:szCs w:val="23"/>
        </w:rPr>
      </w:pPr>
      <w:r w:rsidRPr="003E2548">
        <w:rPr>
          <w:rFonts w:asciiTheme="minorHAnsi" w:hAnsiTheme="minorHAnsi" w:cstheme="minorHAnsi"/>
          <w:b/>
          <w:bCs/>
          <w:sz w:val="23"/>
          <w:szCs w:val="23"/>
        </w:rPr>
        <w:t>CHAPTER VI</w:t>
      </w:r>
    </w:p>
    <w:p w14:paraId="70DCE685" w14:textId="18C5B500" w:rsidR="008E5E65" w:rsidRPr="003E2548" w:rsidRDefault="008E5E65" w:rsidP="00EC3D76">
      <w:pPr>
        <w:keepNext/>
        <w:keepLines/>
        <w:widowControl/>
        <w:spacing w:after="120"/>
        <w:rPr>
          <w:rFonts w:asciiTheme="minorHAnsi" w:hAnsiTheme="minorHAnsi" w:cstheme="minorHAnsi"/>
          <w:b/>
          <w:bCs/>
          <w:sz w:val="23"/>
          <w:szCs w:val="23"/>
        </w:rPr>
      </w:pPr>
      <w:r w:rsidRPr="003E2548">
        <w:rPr>
          <w:rFonts w:asciiTheme="minorHAnsi" w:hAnsiTheme="minorHAnsi" w:cstheme="minorHAnsi"/>
          <w:b/>
          <w:bCs/>
          <w:sz w:val="23"/>
          <w:szCs w:val="23"/>
        </w:rPr>
        <w:t>PROHIBITED CONDUCT</w:t>
      </w:r>
    </w:p>
    <w:p w14:paraId="596C92F7" w14:textId="7A486EF7" w:rsidR="008E5E65" w:rsidRPr="003E2548" w:rsidRDefault="008E5E65" w:rsidP="00EC3D76">
      <w:pPr>
        <w:keepNext/>
        <w:keepLines/>
        <w:widowControl/>
        <w:spacing w:after="120"/>
        <w:rPr>
          <w:rFonts w:asciiTheme="minorHAnsi" w:hAnsiTheme="minorHAnsi" w:cstheme="minorHAnsi"/>
          <w:sz w:val="23"/>
          <w:szCs w:val="23"/>
        </w:rPr>
      </w:pPr>
      <w:r w:rsidRPr="003E2548">
        <w:rPr>
          <w:rFonts w:asciiTheme="minorHAnsi" w:hAnsiTheme="minorHAnsi" w:cstheme="minorHAnsi"/>
          <w:b/>
          <w:bCs/>
          <w:sz w:val="23"/>
          <w:szCs w:val="23"/>
        </w:rPr>
        <w:t>6.1</w:t>
      </w:r>
      <w:r w:rsidRPr="003E2548">
        <w:rPr>
          <w:rFonts w:asciiTheme="minorHAnsi" w:hAnsiTheme="minorHAnsi" w:cstheme="minorHAnsi"/>
          <w:sz w:val="23"/>
          <w:szCs w:val="23"/>
        </w:rPr>
        <w:tab/>
      </w:r>
      <w:r w:rsidRPr="003E2548">
        <w:rPr>
          <w:rFonts w:asciiTheme="minorHAnsi" w:hAnsiTheme="minorHAnsi" w:cstheme="minorHAnsi"/>
          <w:b/>
          <w:bCs/>
          <w:sz w:val="23"/>
          <w:szCs w:val="23"/>
        </w:rPr>
        <w:t>Injury to Sewer System Unlawful</w:t>
      </w:r>
    </w:p>
    <w:p w14:paraId="354EE912" w14:textId="5804CAB1" w:rsidR="008E5E65" w:rsidRPr="003E2548" w:rsidRDefault="008E5E65" w:rsidP="00456F9F">
      <w:pPr>
        <w:spacing w:after="120"/>
        <w:ind w:left="720"/>
        <w:rPr>
          <w:rFonts w:asciiTheme="minorHAnsi" w:hAnsiTheme="minorHAnsi" w:cstheme="minorHAnsi"/>
          <w:sz w:val="23"/>
          <w:szCs w:val="23"/>
        </w:rPr>
      </w:pPr>
      <w:r w:rsidRPr="003E2548">
        <w:rPr>
          <w:rFonts w:asciiTheme="minorHAnsi" w:hAnsiTheme="minorHAnsi" w:cstheme="minorHAnsi"/>
          <w:sz w:val="23"/>
          <w:szCs w:val="23"/>
        </w:rPr>
        <w:t>No person shall break, damage, destroy, uncover, deface or tamper with any structure, appurtenance or equipment w</w:t>
      </w:r>
      <w:r w:rsidR="00EC3D76">
        <w:rPr>
          <w:rFonts w:asciiTheme="minorHAnsi" w:hAnsiTheme="minorHAnsi" w:cstheme="minorHAnsi"/>
          <w:sz w:val="23"/>
          <w:szCs w:val="23"/>
        </w:rPr>
        <w:t>h</w:t>
      </w:r>
      <w:r w:rsidRPr="003E2548">
        <w:rPr>
          <w:rFonts w:asciiTheme="minorHAnsi" w:hAnsiTheme="minorHAnsi" w:cstheme="minorHAnsi"/>
          <w:sz w:val="23"/>
          <w:szCs w:val="23"/>
        </w:rPr>
        <w:t>i</w:t>
      </w:r>
      <w:r w:rsidR="00EC3D76">
        <w:rPr>
          <w:rFonts w:asciiTheme="minorHAnsi" w:hAnsiTheme="minorHAnsi" w:cstheme="minorHAnsi"/>
          <w:sz w:val="23"/>
          <w:szCs w:val="23"/>
        </w:rPr>
        <w:t>ch</w:t>
      </w:r>
      <w:r w:rsidRPr="003E2548">
        <w:rPr>
          <w:rFonts w:asciiTheme="minorHAnsi" w:hAnsiTheme="minorHAnsi" w:cstheme="minorHAnsi"/>
          <w:sz w:val="23"/>
          <w:szCs w:val="23"/>
        </w:rPr>
        <w:t xml:space="preserve"> is part of the municipal sewer system. No </w:t>
      </w:r>
      <w:r w:rsidRPr="007F72CD">
        <w:rPr>
          <w:rFonts w:asciiTheme="minorHAnsi" w:hAnsiTheme="minorHAnsi" w:cstheme="minorHAnsi"/>
          <w:sz w:val="23"/>
          <w:szCs w:val="23"/>
        </w:rPr>
        <w:t>person shall deposit into the municipal sewer system any substance having a tendency to obstruct the fl</w:t>
      </w:r>
      <w:r w:rsidRPr="003E2548">
        <w:rPr>
          <w:rFonts w:asciiTheme="minorHAnsi" w:hAnsiTheme="minorHAnsi" w:cstheme="minorHAnsi"/>
          <w:sz w:val="23"/>
          <w:szCs w:val="23"/>
        </w:rPr>
        <w:t xml:space="preserve">ow of the sewer. </w:t>
      </w:r>
    </w:p>
    <w:p w14:paraId="3A8D8E88" w14:textId="77777777" w:rsidR="00BC2E00" w:rsidRPr="003E2548" w:rsidRDefault="008E5E65" w:rsidP="00456F9F">
      <w:pPr>
        <w:keepNext/>
        <w:keepLines/>
        <w:widowControl/>
        <w:spacing w:after="120"/>
        <w:rPr>
          <w:rFonts w:asciiTheme="minorHAnsi" w:hAnsiTheme="minorHAnsi" w:cstheme="minorHAnsi"/>
          <w:b/>
          <w:bCs/>
          <w:sz w:val="23"/>
          <w:szCs w:val="23"/>
        </w:rPr>
      </w:pPr>
      <w:r w:rsidRPr="003E2548">
        <w:rPr>
          <w:rFonts w:asciiTheme="minorHAnsi" w:hAnsiTheme="minorHAnsi" w:cstheme="minorHAnsi"/>
          <w:b/>
          <w:bCs/>
          <w:sz w:val="23"/>
          <w:szCs w:val="23"/>
        </w:rPr>
        <w:lastRenderedPageBreak/>
        <w:t>6.2</w:t>
      </w:r>
      <w:r w:rsidRPr="003E2548">
        <w:rPr>
          <w:rFonts w:asciiTheme="minorHAnsi" w:hAnsiTheme="minorHAnsi" w:cstheme="minorHAnsi"/>
          <w:b/>
          <w:bCs/>
          <w:sz w:val="23"/>
          <w:szCs w:val="23"/>
        </w:rPr>
        <w:tab/>
        <w:t>Work on City Streets, Property, or Rights</w:t>
      </w:r>
      <w:r w:rsidR="00A528CA" w:rsidRPr="003E2548">
        <w:rPr>
          <w:rFonts w:asciiTheme="minorHAnsi" w:hAnsiTheme="minorHAnsi" w:cstheme="minorHAnsi"/>
          <w:b/>
          <w:bCs/>
          <w:sz w:val="23"/>
          <w:szCs w:val="23"/>
        </w:rPr>
        <w:t>-</w:t>
      </w:r>
      <w:r w:rsidRPr="003E2548">
        <w:rPr>
          <w:rFonts w:asciiTheme="minorHAnsi" w:hAnsiTheme="minorHAnsi" w:cstheme="minorHAnsi"/>
          <w:b/>
          <w:bCs/>
          <w:sz w:val="23"/>
          <w:szCs w:val="23"/>
        </w:rPr>
        <w:t>of</w:t>
      </w:r>
      <w:r w:rsidR="00A528CA" w:rsidRPr="003E2548">
        <w:rPr>
          <w:rFonts w:asciiTheme="minorHAnsi" w:hAnsiTheme="minorHAnsi" w:cstheme="minorHAnsi"/>
          <w:b/>
          <w:bCs/>
          <w:sz w:val="23"/>
          <w:szCs w:val="23"/>
        </w:rPr>
        <w:t>-</w:t>
      </w:r>
      <w:r w:rsidRPr="003E2548">
        <w:rPr>
          <w:rFonts w:asciiTheme="minorHAnsi" w:hAnsiTheme="minorHAnsi" w:cstheme="minorHAnsi"/>
          <w:b/>
          <w:bCs/>
          <w:sz w:val="23"/>
          <w:szCs w:val="23"/>
        </w:rPr>
        <w:t>Way</w:t>
      </w:r>
    </w:p>
    <w:p w14:paraId="1BF63412" w14:textId="77777777" w:rsidR="008228AE" w:rsidRDefault="00A528CA" w:rsidP="00456F9F">
      <w:pPr>
        <w:keepNext/>
        <w:keepLines/>
        <w:widowControl/>
        <w:spacing w:after="120"/>
        <w:ind w:left="720"/>
        <w:rPr>
          <w:rFonts w:asciiTheme="minorHAnsi" w:hAnsiTheme="minorHAnsi" w:cstheme="minorHAnsi"/>
          <w:sz w:val="23"/>
          <w:szCs w:val="23"/>
        </w:rPr>
      </w:pPr>
      <w:r w:rsidRPr="003E2548">
        <w:rPr>
          <w:rFonts w:asciiTheme="minorHAnsi" w:hAnsiTheme="minorHAnsi" w:cstheme="minorHAnsi"/>
          <w:sz w:val="23"/>
          <w:szCs w:val="23"/>
        </w:rPr>
        <w:t xml:space="preserve">No owner, agent, contractor, or other person shall perform any work in relation to the municipal sewer system in or upon any </w:t>
      </w:r>
      <w:r w:rsidR="00370E0C">
        <w:rPr>
          <w:rFonts w:asciiTheme="minorHAnsi" w:hAnsiTheme="minorHAnsi" w:cstheme="minorHAnsi"/>
          <w:sz w:val="23"/>
          <w:szCs w:val="23"/>
        </w:rPr>
        <w:t>cit</w:t>
      </w:r>
      <w:r w:rsidR="0018296D" w:rsidRPr="003E2548">
        <w:rPr>
          <w:rFonts w:asciiTheme="minorHAnsi" w:hAnsiTheme="minorHAnsi" w:cstheme="minorHAnsi"/>
          <w:sz w:val="23"/>
          <w:szCs w:val="23"/>
        </w:rPr>
        <w:t xml:space="preserve">y </w:t>
      </w:r>
      <w:r w:rsidRPr="003E2548">
        <w:rPr>
          <w:rFonts w:asciiTheme="minorHAnsi" w:hAnsiTheme="minorHAnsi" w:cstheme="minorHAnsi"/>
          <w:sz w:val="23"/>
          <w:szCs w:val="23"/>
        </w:rPr>
        <w:t xml:space="preserve">street, property, or right-of-way, without furnishing the </w:t>
      </w:r>
      <w:r w:rsidR="0018296D" w:rsidRPr="003E2548">
        <w:rPr>
          <w:rFonts w:asciiTheme="minorHAnsi" w:hAnsiTheme="minorHAnsi" w:cstheme="minorHAnsi"/>
          <w:sz w:val="23"/>
          <w:szCs w:val="23"/>
        </w:rPr>
        <w:t xml:space="preserve">City </w:t>
      </w:r>
      <w:r w:rsidR="00370E0C">
        <w:rPr>
          <w:rFonts w:asciiTheme="minorHAnsi" w:hAnsiTheme="minorHAnsi" w:cstheme="minorHAnsi"/>
          <w:sz w:val="23"/>
          <w:szCs w:val="23"/>
        </w:rPr>
        <w:t xml:space="preserve">Council </w:t>
      </w:r>
      <w:r w:rsidRPr="003E2548">
        <w:rPr>
          <w:rFonts w:asciiTheme="minorHAnsi" w:hAnsiTheme="minorHAnsi" w:cstheme="minorHAnsi"/>
          <w:sz w:val="23"/>
          <w:szCs w:val="23"/>
        </w:rPr>
        <w:t>a plan</w:t>
      </w:r>
      <w:r w:rsidR="007D41A5">
        <w:rPr>
          <w:rFonts w:asciiTheme="minorHAnsi" w:hAnsiTheme="minorHAnsi" w:cstheme="minorHAnsi"/>
          <w:sz w:val="23"/>
          <w:szCs w:val="23"/>
        </w:rPr>
        <w:t>-</w:t>
      </w:r>
      <w:r w:rsidRPr="003E2548">
        <w:rPr>
          <w:rFonts w:asciiTheme="minorHAnsi" w:hAnsiTheme="minorHAnsi" w:cstheme="minorHAnsi"/>
          <w:sz w:val="23"/>
          <w:szCs w:val="23"/>
        </w:rPr>
        <w:t>of</w:t>
      </w:r>
      <w:r w:rsidR="007D41A5">
        <w:rPr>
          <w:rFonts w:asciiTheme="minorHAnsi" w:hAnsiTheme="minorHAnsi" w:cstheme="minorHAnsi"/>
          <w:sz w:val="23"/>
          <w:szCs w:val="23"/>
        </w:rPr>
        <w:t>-</w:t>
      </w:r>
      <w:r w:rsidRPr="003E2548">
        <w:rPr>
          <w:rFonts w:asciiTheme="minorHAnsi" w:hAnsiTheme="minorHAnsi" w:cstheme="minorHAnsi"/>
          <w:sz w:val="23"/>
          <w:szCs w:val="23"/>
        </w:rPr>
        <w:t xml:space="preserve">work contemplated and securing from the </w:t>
      </w:r>
      <w:r w:rsidR="0018296D" w:rsidRPr="007F72CD">
        <w:rPr>
          <w:rFonts w:asciiTheme="minorHAnsi" w:hAnsiTheme="minorHAnsi" w:cstheme="minorHAnsi"/>
          <w:sz w:val="23"/>
          <w:szCs w:val="23"/>
        </w:rPr>
        <w:t>City</w:t>
      </w:r>
      <w:r w:rsidR="00370E0C" w:rsidRPr="007F72CD">
        <w:rPr>
          <w:rFonts w:asciiTheme="minorHAnsi" w:hAnsiTheme="minorHAnsi" w:cstheme="minorHAnsi"/>
          <w:sz w:val="23"/>
          <w:szCs w:val="23"/>
        </w:rPr>
        <w:t xml:space="preserve"> Council</w:t>
      </w:r>
      <w:r w:rsidR="0018296D" w:rsidRPr="007F72CD">
        <w:rPr>
          <w:rFonts w:asciiTheme="minorHAnsi" w:hAnsiTheme="minorHAnsi" w:cstheme="minorHAnsi"/>
          <w:sz w:val="23"/>
          <w:szCs w:val="23"/>
        </w:rPr>
        <w:t xml:space="preserve"> </w:t>
      </w:r>
      <w:r w:rsidRPr="007F72CD">
        <w:rPr>
          <w:rFonts w:asciiTheme="minorHAnsi" w:hAnsiTheme="minorHAnsi" w:cstheme="minorHAnsi"/>
          <w:sz w:val="23"/>
          <w:szCs w:val="23"/>
        </w:rPr>
        <w:t xml:space="preserve">approval </w:t>
      </w:r>
      <w:r w:rsidRPr="003E2548">
        <w:rPr>
          <w:rFonts w:asciiTheme="minorHAnsi" w:hAnsiTheme="minorHAnsi" w:cstheme="minorHAnsi"/>
          <w:sz w:val="23"/>
          <w:szCs w:val="23"/>
        </w:rPr>
        <w:t>for the work to be p</w:t>
      </w:r>
      <w:r w:rsidR="0018296D" w:rsidRPr="003E2548">
        <w:rPr>
          <w:rFonts w:asciiTheme="minorHAnsi" w:hAnsiTheme="minorHAnsi" w:cstheme="minorHAnsi"/>
          <w:sz w:val="23"/>
          <w:szCs w:val="23"/>
        </w:rPr>
        <w:t>e</w:t>
      </w:r>
      <w:r w:rsidRPr="003E2548">
        <w:rPr>
          <w:rFonts w:asciiTheme="minorHAnsi" w:hAnsiTheme="minorHAnsi" w:cstheme="minorHAnsi"/>
          <w:sz w:val="23"/>
          <w:szCs w:val="23"/>
        </w:rPr>
        <w:t xml:space="preserve">rformed.  The </w:t>
      </w:r>
      <w:r w:rsidR="00933A30" w:rsidRPr="003E2548">
        <w:rPr>
          <w:rFonts w:asciiTheme="minorHAnsi" w:hAnsiTheme="minorHAnsi" w:cstheme="minorHAnsi"/>
          <w:sz w:val="23"/>
          <w:szCs w:val="23"/>
        </w:rPr>
        <w:t xml:space="preserve">City </w:t>
      </w:r>
      <w:r w:rsidRPr="003E2548">
        <w:rPr>
          <w:rFonts w:asciiTheme="minorHAnsi" w:hAnsiTheme="minorHAnsi" w:cstheme="minorHAnsi"/>
          <w:sz w:val="23"/>
          <w:szCs w:val="23"/>
        </w:rPr>
        <w:t xml:space="preserve">may prescribe such terms and </w:t>
      </w:r>
      <w:r w:rsidR="00513879" w:rsidRPr="003E2548">
        <w:rPr>
          <w:rFonts w:asciiTheme="minorHAnsi" w:hAnsiTheme="minorHAnsi" w:cstheme="minorHAnsi"/>
          <w:sz w:val="23"/>
          <w:szCs w:val="23"/>
        </w:rPr>
        <w:t>conditions,</w:t>
      </w:r>
      <w:r w:rsidRPr="003E2548">
        <w:rPr>
          <w:rFonts w:asciiTheme="minorHAnsi" w:hAnsiTheme="minorHAnsi" w:cstheme="minorHAnsi"/>
          <w:sz w:val="23"/>
          <w:szCs w:val="23"/>
        </w:rPr>
        <w:t xml:space="preserve"> including provision of an appropriate or other reasonable security as the circumstances may warrant. </w:t>
      </w:r>
    </w:p>
    <w:p w14:paraId="2548E87F" w14:textId="2DBBE2BD" w:rsidR="00A15D1B" w:rsidRPr="003E2548" w:rsidRDefault="00A15D1B" w:rsidP="008228AE">
      <w:pPr>
        <w:keepNext/>
        <w:keepLines/>
        <w:widowControl/>
        <w:spacing w:after="120"/>
        <w:rPr>
          <w:rFonts w:asciiTheme="minorHAnsi" w:hAnsiTheme="minorHAnsi" w:cstheme="minorHAnsi"/>
          <w:b/>
          <w:bCs/>
          <w:sz w:val="23"/>
          <w:szCs w:val="23"/>
        </w:rPr>
      </w:pPr>
      <w:r w:rsidRPr="003E2548">
        <w:rPr>
          <w:rFonts w:asciiTheme="minorHAnsi" w:hAnsiTheme="minorHAnsi" w:cstheme="minorHAnsi"/>
          <w:b/>
          <w:bCs/>
          <w:sz w:val="23"/>
          <w:szCs w:val="23"/>
        </w:rPr>
        <w:t>6.3</w:t>
      </w:r>
      <w:r w:rsidRPr="003E2548">
        <w:rPr>
          <w:rFonts w:asciiTheme="minorHAnsi" w:hAnsiTheme="minorHAnsi" w:cstheme="minorHAnsi"/>
          <w:b/>
          <w:bCs/>
          <w:sz w:val="23"/>
          <w:szCs w:val="23"/>
        </w:rPr>
        <w:tab/>
        <w:t xml:space="preserve">Tampering with the System </w:t>
      </w:r>
    </w:p>
    <w:p w14:paraId="79B67461" w14:textId="0925D2B4" w:rsidR="00A15D1B" w:rsidRPr="003E2548" w:rsidRDefault="00A15D1B" w:rsidP="008228AE">
      <w:pPr>
        <w:keepNext/>
        <w:keepLines/>
        <w:widowControl/>
        <w:spacing w:after="120"/>
        <w:ind w:left="720"/>
        <w:rPr>
          <w:rFonts w:asciiTheme="minorHAnsi" w:hAnsiTheme="minorHAnsi" w:cstheme="minorHAnsi"/>
          <w:sz w:val="23"/>
          <w:szCs w:val="23"/>
        </w:rPr>
      </w:pPr>
      <w:r w:rsidRPr="003E2548">
        <w:rPr>
          <w:rFonts w:asciiTheme="minorHAnsi" w:hAnsiTheme="minorHAnsi" w:cstheme="minorHAnsi"/>
          <w:sz w:val="23"/>
          <w:szCs w:val="23"/>
        </w:rPr>
        <w:t xml:space="preserve">No person, unless duly authorized by the </w:t>
      </w:r>
      <w:r w:rsidR="00933A30" w:rsidRPr="003E2548">
        <w:rPr>
          <w:rFonts w:asciiTheme="minorHAnsi" w:hAnsiTheme="minorHAnsi" w:cstheme="minorHAnsi"/>
          <w:sz w:val="23"/>
          <w:szCs w:val="23"/>
        </w:rPr>
        <w:t>City</w:t>
      </w:r>
      <w:r w:rsidR="007D41A5">
        <w:rPr>
          <w:rFonts w:asciiTheme="minorHAnsi" w:hAnsiTheme="minorHAnsi" w:cstheme="minorHAnsi"/>
          <w:sz w:val="23"/>
          <w:szCs w:val="23"/>
        </w:rPr>
        <w:t>,</w:t>
      </w:r>
      <w:r w:rsidR="00933A30" w:rsidRPr="003E2548">
        <w:rPr>
          <w:rFonts w:asciiTheme="minorHAnsi" w:hAnsiTheme="minorHAnsi" w:cstheme="minorHAnsi"/>
          <w:sz w:val="23"/>
          <w:szCs w:val="23"/>
        </w:rPr>
        <w:t xml:space="preserve"> </w:t>
      </w:r>
      <w:r w:rsidRPr="003E2548">
        <w:rPr>
          <w:rFonts w:asciiTheme="minorHAnsi" w:hAnsiTheme="minorHAnsi" w:cstheme="minorHAnsi"/>
          <w:sz w:val="23"/>
          <w:szCs w:val="23"/>
        </w:rPr>
        <w:t>shall disturb, interfere with, or damage any sewer main, sewer pipe, machinery, tool, appurtenance, appliance, building improvement or other faci</w:t>
      </w:r>
      <w:r w:rsidR="00933A30" w:rsidRPr="003E2548">
        <w:rPr>
          <w:rFonts w:asciiTheme="minorHAnsi" w:hAnsiTheme="minorHAnsi" w:cstheme="minorHAnsi"/>
          <w:sz w:val="23"/>
          <w:szCs w:val="23"/>
        </w:rPr>
        <w:t>li</w:t>
      </w:r>
      <w:r w:rsidRPr="003E2548">
        <w:rPr>
          <w:rFonts w:asciiTheme="minorHAnsi" w:hAnsiTheme="minorHAnsi" w:cstheme="minorHAnsi"/>
          <w:sz w:val="23"/>
          <w:szCs w:val="23"/>
        </w:rPr>
        <w:t>ty belonging to</w:t>
      </w:r>
      <w:r w:rsidR="007D41A5">
        <w:rPr>
          <w:rFonts w:asciiTheme="minorHAnsi" w:hAnsiTheme="minorHAnsi" w:cstheme="minorHAnsi"/>
          <w:sz w:val="23"/>
          <w:szCs w:val="23"/>
        </w:rPr>
        <w:t xml:space="preserve"> or</w:t>
      </w:r>
      <w:r w:rsidRPr="003E2548">
        <w:rPr>
          <w:rFonts w:asciiTheme="minorHAnsi" w:hAnsiTheme="minorHAnsi" w:cstheme="minorHAnsi"/>
          <w:sz w:val="23"/>
          <w:szCs w:val="23"/>
        </w:rPr>
        <w:t xml:space="preserve"> connected with the municipal sewer system of</w:t>
      </w:r>
      <w:r w:rsidR="00315443" w:rsidRPr="003E2548">
        <w:rPr>
          <w:rFonts w:asciiTheme="minorHAnsi" w:hAnsiTheme="minorHAnsi" w:cstheme="minorHAnsi"/>
          <w:sz w:val="23"/>
          <w:szCs w:val="23"/>
        </w:rPr>
        <w:t xml:space="preserve"> the City of Bloomington. </w:t>
      </w:r>
    </w:p>
    <w:p w14:paraId="08F23B45" w14:textId="05620AA3" w:rsidR="00315443" w:rsidRPr="003E2548" w:rsidRDefault="00315443" w:rsidP="003E2548">
      <w:pPr>
        <w:spacing w:after="120"/>
        <w:rPr>
          <w:rFonts w:asciiTheme="minorHAnsi" w:hAnsiTheme="minorHAnsi" w:cstheme="minorHAnsi"/>
          <w:b/>
          <w:bCs/>
          <w:sz w:val="23"/>
          <w:szCs w:val="23"/>
        </w:rPr>
      </w:pPr>
      <w:r w:rsidRPr="003E2548">
        <w:rPr>
          <w:rFonts w:asciiTheme="minorHAnsi" w:hAnsiTheme="minorHAnsi" w:cstheme="minorHAnsi"/>
          <w:b/>
          <w:bCs/>
          <w:sz w:val="23"/>
          <w:szCs w:val="23"/>
        </w:rPr>
        <w:t>6.4</w:t>
      </w:r>
      <w:r w:rsidRPr="003E2548">
        <w:rPr>
          <w:rFonts w:asciiTheme="minorHAnsi" w:hAnsiTheme="minorHAnsi" w:cstheme="minorHAnsi"/>
          <w:b/>
          <w:bCs/>
          <w:sz w:val="23"/>
          <w:szCs w:val="23"/>
        </w:rPr>
        <w:tab/>
        <w:t>Foreign Substances</w:t>
      </w:r>
    </w:p>
    <w:p w14:paraId="1D3ED01B" w14:textId="4523E111" w:rsidR="00315443" w:rsidRPr="003E2548" w:rsidRDefault="00315443" w:rsidP="00405F50">
      <w:pPr>
        <w:spacing w:after="120"/>
        <w:ind w:left="720"/>
        <w:rPr>
          <w:rFonts w:asciiTheme="minorHAnsi" w:hAnsiTheme="minorHAnsi" w:cstheme="minorHAnsi"/>
          <w:sz w:val="23"/>
          <w:szCs w:val="23"/>
        </w:rPr>
      </w:pPr>
      <w:r w:rsidRPr="003E2548">
        <w:rPr>
          <w:rFonts w:asciiTheme="minorHAnsi" w:hAnsiTheme="minorHAnsi" w:cstheme="minorHAnsi"/>
          <w:sz w:val="23"/>
          <w:szCs w:val="23"/>
        </w:rPr>
        <w:t xml:space="preserve">No person, unless authorized by the </w:t>
      </w:r>
      <w:r w:rsidR="00933A30" w:rsidRPr="003E2548">
        <w:rPr>
          <w:rFonts w:asciiTheme="minorHAnsi" w:hAnsiTheme="minorHAnsi" w:cstheme="minorHAnsi"/>
          <w:sz w:val="23"/>
          <w:szCs w:val="23"/>
        </w:rPr>
        <w:t>City</w:t>
      </w:r>
      <w:r w:rsidRPr="003E2548">
        <w:rPr>
          <w:rFonts w:asciiTheme="minorHAnsi" w:hAnsiTheme="minorHAnsi" w:cstheme="minorHAnsi"/>
          <w:sz w:val="23"/>
          <w:szCs w:val="23"/>
        </w:rPr>
        <w:t>, shall place</w:t>
      </w:r>
      <w:r w:rsidR="007D41A5">
        <w:rPr>
          <w:rFonts w:asciiTheme="minorHAnsi" w:hAnsiTheme="minorHAnsi" w:cstheme="minorHAnsi"/>
          <w:sz w:val="23"/>
          <w:szCs w:val="23"/>
        </w:rPr>
        <w:t>,</w:t>
      </w:r>
      <w:r w:rsidRPr="003E2548">
        <w:rPr>
          <w:rFonts w:asciiTheme="minorHAnsi" w:hAnsiTheme="minorHAnsi" w:cstheme="minorHAnsi"/>
          <w:sz w:val="23"/>
          <w:szCs w:val="23"/>
        </w:rPr>
        <w:t xml:space="preserve"> or cause to be placed</w:t>
      </w:r>
      <w:r w:rsidR="007D41A5">
        <w:rPr>
          <w:rFonts w:asciiTheme="minorHAnsi" w:hAnsiTheme="minorHAnsi" w:cstheme="minorHAnsi"/>
          <w:sz w:val="23"/>
          <w:szCs w:val="23"/>
        </w:rPr>
        <w:t>,</w:t>
      </w:r>
      <w:r w:rsidRPr="003E2548">
        <w:rPr>
          <w:rFonts w:asciiTheme="minorHAnsi" w:hAnsiTheme="minorHAnsi" w:cstheme="minorHAnsi"/>
          <w:sz w:val="23"/>
          <w:szCs w:val="23"/>
        </w:rPr>
        <w:t xml:space="preserve"> any substance of any kind into the sewer system which will slow or stop the flow of sewage. </w:t>
      </w:r>
    </w:p>
    <w:p w14:paraId="213EEB35" w14:textId="7449597A" w:rsidR="00315443" w:rsidRPr="003E2548" w:rsidRDefault="00315443" w:rsidP="00405F50">
      <w:pPr>
        <w:spacing w:after="120"/>
        <w:rPr>
          <w:rFonts w:asciiTheme="minorHAnsi" w:hAnsiTheme="minorHAnsi" w:cstheme="minorHAnsi"/>
          <w:b/>
          <w:bCs/>
          <w:sz w:val="23"/>
          <w:szCs w:val="23"/>
        </w:rPr>
      </w:pPr>
      <w:r w:rsidRPr="003E2548">
        <w:rPr>
          <w:rFonts w:asciiTheme="minorHAnsi" w:hAnsiTheme="minorHAnsi" w:cstheme="minorHAnsi"/>
          <w:b/>
          <w:bCs/>
          <w:sz w:val="23"/>
          <w:szCs w:val="23"/>
        </w:rPr>
        <w:t>6.5</w:t>
      </w:r>
      <w:r w:rsidRPr="003E2548">
        <w:rPr>
          <w:rFonts w:asciiTheme="minorHAnsi" w:hAnsiTheme="minorHAnsi" w:cstheme="minorHAnsi"/>
          <w:b/>
          <w:bCs/>
          <w:sz w:val="23"/>
          <w:szCs w:val="23"/>
        </w:rPr>
        <w:tab/>
        <w:t>Connection or Resumption</w:t>
      </w:r>
    </w:p>
    <w:p w14:paraId="3CFA967B" w14:textId="7D7EBA72" w:rsidR="00315443" w:rsidRPr="000F5A18" w:rsidRDefault="00315443" w:rsidP="00405F50">
      <w:pPr>
        <w:spacing w:after="120"/>
        <w:ind w:left="720"/>
        <w:rPr>
          <w:rFonts w:asciiTheme="minorHAnsi" w:hAnsiTheme="minorHAnsi" w:cstheme="minorHAnsi"/>
          <w:sz w:val="23"/>
          <w:szCs w:val="23"/>
        </w:rPr>
      </w:pPr>
      <w:r w:rsidRPr="000F5A18">
        <w:rPr>
          <w:rFonts w:asciiTheme="minorHAnsi" w:hAnsiTheme="minorHAnsi" w:cstheme="minorHAnsi"/>
          <w:sz w:val="23"/>
          <w:szCs w:val="23"/>
        </w:rPr>
        <w:t>No person shall cause any property</w:t>
      </w:r>
      <w:r w:rsidR="00B10D77" w:rsidRPr="000F5A18">
        <w:rPr>
          <w:rFonts w:asciiTheme="minorHAnsi" w:hAnsiTheme="minorHAnsi" w:cstheme="minorHAnsi"/>
          <w:sz w:val="23"/>
          <w:szCs w:val="23"/>
        </w:rPr>
        <w:t xml:space="preserve"> or premises to be connected to the municipal sewer system except in compliance with this ordinance, nor turn on or resume</w:t>
      </w:r>
      <w:r w:rsidR="00405F50" w:rsidRPr="000F5A18">
        <w:rPr>
          <w:rFonts w:asciiTheme="minorHAnsi" w:hAnsiTheme="minorHAnsi" w:cstheme="minorHAnsi"/>
          <w:sz w:val="23"/>
          <w:szCs w:val="23"/>
        </w:rPr>
        <w:t xml:space="preserve">, </w:t>
      </w:r>
      <w:r w:rsidR="00B10D77" w:rsidRPr="000F5A18">
        <w:rPr>
          <w:rFonts w:asciiTheme="minorHAnsi" w:hAnsiTheme="minorHAnsi" w:cstheme="minorHAnsi"/>
          <w:sz w:val="23"/>
          <w:szCs w:val="23"/>
        </w:rPr>
        <w:t xml:space="preserve">without permission of the </w:t>
      </w:r>
      <w:r w:rsidR="00933A30" w:rsidRPr="000F5A18">
        <w:rPr>
          <w:rFonts w:asciiTheme="minorHAnsi" w:hAnsiTheme="minorHAnsi" w:cstheme="minorHAnsi"/>
          <w:sz w:val="23"/>
          <w:szCs w:val="23"/>
        </w:rPr>
        <w:t>City</w:t>
      </w:r>
      <w:r w:rsidR="00405F50" w:rsidRPr="000F5A18">
        <w:rPr>
          <w:rFonts w:asciiTheme="minorHAnsi" w:hAnsiTheme="minorHAnsi" w:cstheme="minorHAnsi"/>
          <w:sz w:val="23"/>
          <w:szCs w:val="23"/>
        </w:rPr>
        <w:t>,</w:t>
      </w:r>
      <w:r w:rsidR="00933A30" w:rsidRPr="000F5A18">
        <w:rPr>
          <w:rFonts w:asciiTheme="minorHAnsi" w:hAnsiTheme="minorHAnsi" w:cstheme="minorHAnsi"/>
          <w:sz w:val="23"/>
          <w:szCs w:val="23"/>
        </w:rPr>
        <w:t xml:space="preserve"> </w:t>
      </w:r>
      <w:r w:rsidR="00B10D77" w:rsidRPr="000F5A18">
        <w:rPr>
          <w:rFonts w:asciiTheme="minorHAnsi" w:hAnsiTheme="minorHAnsi" w:cstheme="minorHAnsi"/>
          <w:sz w:val="23"/>
          <w:szCs w:val="23"/>
        </w:rPr>
        <w:t>any water service that has been interrupted or terminated for any reason.</w:t>
      </w:r>
    </w:p>
    <w:p w14:paraId="64A76AD6" w14:textId="75AD69D1" w:rsidR="00B10D77" w:rsidRPr="00405F50" w:rsidRDefault="00B10D77" w:rsidP="00517971">
      <w:pPr>
        <w:tabs>
          <w:tab w:val="left" w:pos="720"/>
        </w:tabs>
        <w:spacing w:after="120"/>
        <w:ind w:left="720" w:hanging="720"/>
        <w:rPr>
          <w:rFonts w:asciiTheme="minorHAnsi" w:hAnsiTheme="minorHAnsi" w:cstheme="minorHAnsi"/>
          <w:b/>
          <w:bCs/>
          <w:sz w:val="23"/>
          <w:szCs w:val="23"/>
        </w:rPr>
      </w:pPr>
      <w:r w:rsidRPr="00405F50">
        <w:rPr>
          <w:rFonts w:asciiTheme="minorHAnsi" w:hAnsiTheme="minorHAnsi" w:cstheme="minorHAnsi"/>
          <w:b/>
          <w:bCs/>
          <w:sz w:val="23"/>
          <w:szCs w:val="23"/>
        </w:rPr>
        <w:t>6.6</w:t>
      </w:r>
      <w:r w:rsidRPr="00405F50">
        <w:rPr>
          <w:rFonts w:asciiTheme="minorHAnsi" w:hAnsiTheme="minorHAnsi" w:cstheme="minorHAnsi"/>
          <w:b/>
          <w:bCs/>
          <w:sz w:val="23"/>
          <w:szCs w:val="23"/>
        </w:rPr>
        <w:tab/>
        <w:t>Obstruction of Access</w:t>
      </w:r>
    </w:p>
    <w:p w14:paraId="3DD5090C" w14:textId="1F22C7D2" w:rsidR="00F70A48" w:rsidRDefault="00B10D77" w:rsidP="00F70A48">
      <w:pPr>
        <w:spacing w:after="120"/>
        <w:ind w:left="720"/>
        <w:rPr>
          <w:rFonts w:asciiTheme="minorHAnsi" w:hAnsiTheme="minorHAnsi" w:cstheme="minorHAnsi"/>
          <w:sz w:val="23"/>
          <w:szCs w:val="23"/>
        </w:rPr>
      </w:pPr>
      <w:r w:rsidRPr="003E2548">
        <w:rPr>
          <w:rFonts w:asciiTheme="minorHAnsi" w:hAnsiTheme="minorHAnsi" w:cstheme="minorHAnsi"/>
          <w:sz w:val="23"/>
          <w:szCs w:val="23"/>
        </w:rPr>
        <w:t xml:space="preserve">No person shall obstruct or cause or allow any obstruction to the access to any sewer main, </w:t>
      </w:r>
      <w:r w:rsidR="00F23E1F" w:rsidRPr="003E2548">
        <w:rPr>
          <w:rFonts w:asciiTheme="minorHAnsi" w:hAnsiTheme="minorHAnsi" w:cstheme="minorHAnsi"/>
          <w:sz w:val="23"/>
          <w:szCs w:val="23"/>
        </w:rPr>
        <w:t>sewer pipe, machinery, tool, appliance, building improvement or other facility of the municipal sewer system.</w:t>
      </w:r>
      <w:r w:rsidR="00F70A48">
        <w:rPr>
          <w:rFonts w:asciiTheme="minorHAnsi" w:hAnsiTheme="minorHAnsi" w:cstheme="minorHAnsi"/>
          <w:sz w:val="23"/>
          <w:szCs w:val="23"/>
        </w:rPr>
        <w:tab/>
      </w:r>
    </w:p>
    <w:p w14:paraId="16000903" w14:textId="77777777" w:rsidR="00916740" w:rsidRDefault="00F70A48" w:rsidP="00517971">
      <w:pPr>
        <w:tabs>
          <w:tab w:val="left" w:pos="720"/>
        </w:tabs>
        <w:spacing w:after="120"/>
        <w:ind w:left="720" w:hanging="720"/>
        <w:rPr>
          <w:rFonts w:asciiTheme="minorHAnsi" w:hAnsiTheme="minorHAnsi" w:cstheme="minorHAnsi"/>
          <w:b/>
          <w:bCs/>
          <w:spacing w:val="2"/>
          <w:sz w:val="23"/>
          <w:szCs w:val="23"/>
        </w:rPr>
      </w:pPr>
      <w:r w:rsidRPr="006D5CC6">
        <w:rPr>
          <w:rFonts w:asciiTheme="minorHAnsi" w:hAnsiTheme="minorHAnsi" w:cstheme="minorHAnsi"/>
          <w:b/>
          <w:bCs/>
          <w:spacing w:val="2"/>
          <w:sz w:val="23"/>
          <w:szCs w:val="23"/>
        </w:rPr>
        <w:t>6.7</w:t>
      </w:r>
      <w:r w:rsidRPr="006D5CC6">
        <w:rPr>
          <w:rFonts w:asciiTheme="minorHAnsi" w:hAnsiTheme="minorHAnsi" w:cstheme="minorHAnsi"/>
          <w:b/>
          <w:bCs/>
          <w:spacing w:val="2"/>
          <w:sz w:val="23"/>
          <w:szCs w:val="23"/>
        </w:rPr>
        <w:tab/>
        <w:t>Sump Pumps</w:t>
      </w:r>
    </w:p>
    <w:p w14:paraId="661DDBE8" w14:textId="0B0C9B43" w:rsidR="00F70A48" w:rsidRPr="006D5CC6" w:rsidRDefault="00916740" w:rsidP="00517971">
      <w:pPr>
        <w:tabs>
          <w:tab w:val="left" w:pos="720"/>
        </w:tabs>
        <w:spacing w:after="120"/>
        <w:ind w:left="720" w:hanging="720"/>
        <w:rPr>
          <w:rFonts w:asciiTheme="minorHAnsi" w:hAnsiTheme="minorHAnsi" w:cstheme="minorHAnsi"/>
          <w:sz w:val="23"/>
          <w:szCs w:val="23"/>
        </w:rPr>
      </w:pPr>
      <w:r>
        <w:rPr>
          <w:rFonts w:asciiTheme="minorHAnsi" w:hAnsiTheme="minorHAnsi" w:cstheme="minorHAnsi"/>
          <w:b/>
          <w:bCs/>
          <w:spacing w:val="2"/>
          <w:sz w:val="23"/>
          <w:szCs w:val="23"/>
        </w:rPr>
        <w:tab/>
      </w:r>
      <w:r w:rsidR="00F70A48" w:rsidRPr="006D5CC6">
        <w:rPr>
          <w:rFonts w:asciiTheme="minorHAnsi" w:hAnsiTheme="minorHAnsi" w:cstheme="minorHAnsi"/>
          <w:spacing w:val="2"/>
          <w:sz w:val="23"/>
          <w:szCs w:val="23"/>
        </w:rPr>
        <w:t>Sump pumps are not permitted to be connected to the municipal sewer system.</w:t>
      </w:r>
    </w:p>
    <w:p w14:paraId="68FB87BE" w14:textId="77777777" w:rsidR="00253A77" w:rsidRDefault="00F70A48" w:rsidP="00517971">
      <w:pPr>
        <w:tabs>
          <w:tab w:val="left" w:pos="720"/>
        </w:tabs>
        <w:spacing w:after="120"/>
        <w:ind w:left="720" w:hanging="720"/>
        <w:rPr>
          <w:rFonts w:asciiTheme="minorHAnsi" w:hAnsiTheme="minorHAnsi" w:cstheme="minorHAnsi"/>
          <w:b/>
          <w:bCs/>
          <w:spacing w:val="2"/>
          <w:sz w:val="23"/>
          <w:szCs w:val="23"/>
        </w:rPr>
      </w:pPr>
      <w:r w:rsidRPr="006D5CC6">
        <w:rPr>
          <w:rFonts w:asciiTheme="minorHAnsi" w:hAnsiTheme="minorHAnsi" w:cstheme="minorHAnsi"/>
          <w:b/>
          <w:bCs/>
          <w:spacing w:val="2"/>
          <w:sz w:val="23"/>
          <w:szCs w:val="23"/>
        </w:rPr>
        <w:t>6.8</w:t>
      </w:r>
      <w:r w:rsidRPr="006D5CC6">
        <w:rPr>
          <w:rFonts w:asciiTheme="minorHAnsi" w:hAnsiTheme="minorHAnsi" w:cstheme="minorHAnsi"/>
          <w:b/>
          <w:bCs/>
          <w:spacing w:val="2"/>
          <w:sz w:val="23"/>
          <w:szCs w:val="23"/>
        </w:rPr>
        <w:tab/>
        <w:t>Sewer Clean</w:t>
      </w:r>
      <w:r w:rsidR="006D5CC6" w:rsidRPr="006D5CC6">
        <w:rPr>
          <w:rFonts w:asciiTheme="minorHAnsi" w:hAnsiTheme="minorHAnsi" w:cstheme="minorHAnsi"/>
          <w:b/>
          <w:bCs/>
          <w:spacing w:val="2"/>
          <w:sz w:val="23"/>
          <w:szCs w:val="23"/>
        </w:rPr>
        <w:t xml:space="preserve"> Out</w:t>
      </w:r>
    </w:p>
    <w:p w14:paraId="228A488C" w14:textId="13881A6B" w:rsidR="00F70A48" w:rsidRDefault="00253A77" w:rsidP="00517971">
      <w:pPr>
        <w:tabs>
          <w:tab w:val="left" w:pos="720"/>
        </w:tabs>
        <w:spacing w:after="120"/>
        <w:ind w:left="720" w:hanging="720"/>
        <w:rPr>
          <w:rFonts w:asciiTheme="minorHAnsi" w:hAnsiTheme="minorHAnsi" w:cstheme="minorHAnsi"/>
          <w:spacing w:val="2"/>
          <w:sz w:val="23"/>
          <w:szCs w:val="23"/>
        </w:rPr>
      </w:pPr>
      <w:r>
        <w:rPr>
          <w:rFonts w:asciiTheme="minorHAnsi" w:hAnsiTheme="minorHAnsi" w:cstheme="minorHAnsi"/>
          <w:b/>
          <w:bCs/>
          <w:spacing w:val="2"/>
          <w:sz w:val="23"/>
          <w:szCs w:val="23"/>
        </w:rPr>
        <w:tab/>
      </w:r>
      <w:r w:rsidR="00F70A48" w:rsidRPr="006D5CC6">
        <w:rPr>
          <w:rFonts w:asciiTheme="minorHAnsi" w:hAnsiTheme="minorHAnsi" w:cstheme="minorHAnsi"/>
          <w:spacing w:val="2"/>
          <w:sz w:val="23"/>
          <w:szCs w:val="23"/>
        </w:rPr>
        <w:t>The sewer clean out is not permitted to be used as a dump station to dispose of any personal septic waste by any vessel, camper, trailer, or other recreational vehicle.</w:t>
      </w:r>
    </w:p>
    <w:p w14:paraId="676A432D" w14:textId="63AA23C8" w:rsidR="004A6D51" w:rsidRPr="004A6D51" w:rsidRDefault="004A6D51" w:rsidP="00517971">
      <w:pPr>
        <w:tabs>
          <w:tab w:val="left" w:pos="720"/>
        </w:tabs>
        <w:spacing w:after="120"/>
        <w:ind w:left="720" w:hanging="720"/>
        <w:rPr>
          <w:rFonts w:asciiTheme="minorHAnsi" w:hAnsiTheme="minorHAnsi" w:cstheme="minorHAnsi"/>
          <w:b/>
          <w:bCs/>
          <w:spacing w:val="2"/>
          <w:sz w:val="23"/>
          <w:szCs w:val="23"/>
        </w:rPr>
      </w:pPr>
      <w:r w:rsidRPr="004A6D51">
        <w:rPr>
          <w:rFonts w:asciiTheme="minorHAnsi" w:hAnsiTheme="minorHAnsi" w:cstheme="minorHAnsi"/>
          <w:b/>
          <w:bCs/>
          <w:spacing w:val="2"/>
          <w:sz w:val="23"/>
          <w:szCs w:val="23"/>
        </w:rPr>
        <w:t>6.9</w:t>
      </w:r>
      <w:r w:rsidRPr="004A6D51">
        <w:rPr>
          <w:rFonts w:asciiTheme="minorHAnsi" w:hAnsiTheme="minorHAnsi" w:cstheme="minorHAnsi"/>
          <w:b/>
          <w:bCs/>
          <w:spacing w:val="2"/>
          <w:sz w:val="23"/>
          <w:szCs w:val="23"/>
        </w:rPr>
        <w:tab/>
        <w:t>RV Connection</w:t>
      </w:r>
    </w:p>
    <w:p w14:paraId="58E17966" w14:textId="7DB32D13" w:rsidR="004A6D51" w:rsidRPr="00253A77" w:rsidRDefault="004A6D51" w:rsidP="00517971">
      <w:pPr>
        <w:tabs>
          <w:tab w:val="left" w:pos="720"/>
        </w:tabs>
        <w:spacing w:after="120"/>
        <w:ind w:left="720" w:hanging="720"/>
        <w:rPr>
          <w:rFonts w:asciiTheme="minorHAnsi" w:hAnsiTheme="minorHAnsi" w:cstheme="minorHAnsi"/>
          <w:color w:val="8064A2" w:themeColor="accent4"/>
          <w:spacing w:val="2"/>
          <w:sz w:val="23"/>
          <w:szCs w:val="23"/>
        </w:rPr>
      </w:pPr>
      <w:r>
        <w:rPr>
          <w:rFonts w:asciiTheme="minorHAnsi" w:hAnsiTheme="minorHAnsi" w:cstheme="minorHAnsi"/>
          <w:spacing w:val="2"/>
          <w:sz w:val="23"/>
          <w:szCs w:val="23"/>
        </w:rPr>
        <w:tab/>
        <w:t>No RV shall be connected to the municipal sewer system except as provided by the current RV ordinance</w:t>
      </w:r>
    </w:p>
    <w:p w14:paraId="6055F5FD" w14:textId="25285E62" w:rsidR="00BC2E00" w:rsidRPr="009D2646" w:rsidRDefault="00F23E1F" w:rsidP="00405F50">
      <w:pPr>
        <w:rPr>
          <w:rFonts w:asciiTheme="minorHAnsi" w:hAnsiTheme="minorHAnsi" w:cstheme="minorHAnsi"/>
          <w:b/>
          <w:bCs/>
          <w:sz w:val="23"/>
          <w:szCs w:val="23"/>
        </w:rPr>
      </w:pPr>
      <w:r w:rsidRPr="003E2548">
        <w:rPr>
          <w:rFonts w:asciiTheme="minorHAnsi" w:hAnsiTheme="minorHAnsi" w:cstheme="minorHAnsi"/>
          <w:b/>
          <w:bCs/>
          <w:sz w:val="23"/>
          <w:szCs w:val="23"/>
        </w:rPr>
        <w:t>CHAPTER VII</w:t>
      </w:r>
    </w:p>
    <w:p w14:paraId="64E1117B" w14:textId="00D0ABA8" w:rsidR="001C6053" w:rsidRPr="009D2646" w:rsidRDefault="00F23E1F" w:rsidP="00BC2E00">
      <w:pPr>
        <w:tabs>
          <w:tab w:val="left" w:pos="720"/>
          <w:tab w:val="right" w:pos="1637"/>
        </w:tabs>
        <w:spacing w:after="120"/>
        <w:ind w:left="720" w:hanging="720"/>
        <w:rPr>
          <w:rFonts w:asciiTheme="minorHAnsi" w:hAnsiTheme="minorHAnsi" w:cstheme="minorHAnsi"/>
          <w:b/>
          <w:bCs/>
          <w:sz w:val="23"/>
          <w:szCs w:val="23"/>
        </w:rPr>
      </w:pPr>
      <w:r w:rsidRPr="009D2646">
        <w:rPr>
          <w:rFonts w:asciiTheme="minorHAnsi" w:hAnsiTheme="minorHAnsi" w:cstheme="minorHAnsi"/>
          <w:b/>
          <w:bCs/>
          <w:sz w:val="23"/>
          <w:szCs w:val="23"/>
        </w:rPr>
        <w:t>ENFORCMENT</w:t>
      </w:r>
    </w:p>
    <w:p w14:paraId="341A0366" w14:textId="7AC22F5E" w:rsidR="00845C89" w:rsidRPr="000F5A18" w:rsidRDefault="00F23E1F" w:rsidP="003E2548">
      <w:pPr>
        <w:spacing w:after="120"/>
        <w:rPr>
          <w:rFonts w:asciiTheme="minorHAnsi" w:hAnsiTheme="minorHAnsi" w:cstheme="minorHAnsi"/>
          <w:b/>
          <w:bCs/>
          <w:sz w:val="23"/>
          <w:szCs w:val="23"/>
        </w:rPr>
      </w:pPr>
      <w:r w:rsidRPr="009D2646">
        <w:rPr>
          <w:rFonts w:asciiTheme="minorHAnsi" w:hAnsiTheme="minorHAnsi" w:cstheme="minorHAnsi"/>
          <w:b/>
          <w:bCs/>
          <w:sz w:val="23"/>
          <w:szCs w:val="23"/>
        </w:rPr>
        <w:t>7.1</w:t>
      </w:r>
      <w:r w:rsidRPr="009D2646">
        <w:rPr>
          <w:rFonts w:asciiTheme="minorHAnsi" w:hAnsiTheme="minorHAnsi" w:cstheme="minorHAnsi"/>
          <w:b/>
          <w:bCs/>
          <w:sz w:val="23"/>
          <w:szCs w:val="23"/>
        </w:rPr>
        <w:tab/>
      </w:r>
      <w:r w:rsidR="00845C89" w:rsidRPr="009D2646">
        <w:rPr>
          <w:rFonts w:asciiTheme="minorHAnsi" w:hAnsiTheme="minorHAnsi" w:cstheme="minorHAnsi"/>
          <w:b/>
          <w:bCs/>
          <w:sz w:val="23"/>
          <w:szCs w:val="23"/>
        </w:rPr>
        <w:t xml:space="preserve">Deprivation </w:t>
      </w:r>
      <w:r w:rsidR="00845C89" w:rsidRPr="000F5A18">
        <w:rPr>
          <w:rFonts w:asciiTheme="minorHAnsi" w:hAnsiTheme="minorHAnsi" w:cstheme="minorHAnsi"/>
          <w:b/>
          <w:bCs/>
          <w:sz w:val="23"/>
          <w:szCs w:val="23"/>
        </w:rPr>
        <w:t>of Water Services</w:t>
      </w:r>
    </w:p>
    <w:p w14:paraId="1B10D623" w14:textId="4FA11271" w:rsidR="00F23E1F" w:rsidRPr="000F5A18" w:rsidRDefault="00F23E1F" w:rsidP="00456F9F">
      <w:pPr>
        <w:widowControl/>
        <w:spacing w:after="120"/>
        <w:ind w:left="720"/>
        <w:rPr>
          <w:rFonts w:asciiTheme="minorHAnsi" w:hAnsiTheme="minorHAnsi" w:cstheme="minorHAnsi"/>
          <w:sz w:val="23"/>
          <w:szCs w:val="23"/>
        </w:rPr>
      </w:pPr>
      <w:r w:rsidRPr="000F5A18">
        <w:rPr>
          <w:rFonts w:asciiTheme="minorHAnsi" w:hAnsiTheme="minorHAnsi" w:cstheme="minorHAnsi"/>
          <w:sz w:val="23"/>
          <w:szCs w:val="23"/>
        </w:rPr>
        <w:t xml:space="preserve">If the </w:t>
      </w:r>
      <w:r w:rsidR="00933A30" w:rsidRPr="000F5A18">
        <w:rPr>
          <w:rFonts w:asciiTheme="minorHAnsi" w:hAnsiTheme="minorHAnsi" w:cstheme="minorHAnsi"/>
          <w:sz w:val="23"/>
          <w:szCs w:val="23"/>
        </w:rPr>
        <w:t xml:space="preserve">City </w:t>
      </w:r>
      <w:r w:rsidRPr="000F5A18">
        <w:rPr>
          <w:rFonts w:asciiTheme="minorHAnsi" w:hAnsiTheme="minorHAnsi" w:cstheme="minorHAnsi"/>
          <w:sz w:val="23"/>
          <w:szCs w:val="23"/>
        </w:rPr>
        <w:t>determines that any owner of property or premises that are or could be served by municipal sewer system or any contractor or other person actin</w:t>
      </w:r>
      <w:r w:rsidR="00D7353C" w:rsidRPr="000F5A18">
        <w:rPr>
          <w:rFonts w:asciiTheme="minorHAnsi" w:hAnsiTheme="minorHAnsi" w:cstheme="minorHAnsi"/>
          <w:sz w:val="23"/>
          <w:szCs w:val="23"/>
        </w:rPr>
        <w:t>g</w:t>
      </w:r>
      <w:r w:rsidRPr="000F5A18">
        <w:rPr>
          <w:rFonts w:asciiTheme="minorHAnsi" w:hAnsiTheme="minorHAnsi" w:cstheme="minorHAnsi"/>
          <w:sz w:val="23"/>
          <w:szCs w:val="23"/>
        </w:rPr>
        <w:t xml:space="preserve"> at the direction of the owner or agent, has engaged in any of the prohibited</w:t>
      </w:r>
      <w:r w:rsidR="00C828EB" w:rsidRPr="000F5A18">
        <w:rPr>
          <w:rFonts w:asciiTheme="minorHAnsi" w:hAnsiTheme="minorHAnsi" w:cstheme="minorHAnsi"/>
          <w:sz w:val="23"/>
          <w:szCs w:val="23"/>
        </w:rPr>
        <w:t xml:space="preserve"> conduct enumerated in the preceding chapter, or otherwise violated the provisions of this ordinance, the </w:t>
      </w:r>
      <w:r w:rsidR="002A550A" w:rsidRPr="000F5A18">
        <w:rPr>
          <w:rFonts w:asciiTheme="minorHAnsi" w:hAnsiTheme="minorHAnsi" w:cstheme="minorHAnsi"/>
          <w:sz w:val="23"/>
          <w:szCs w:val="23"/>
        </w:rPr>
        <w:t xml:space="preserve">City </w:t>
      </w:r>
      <w:r w:rsidR="00C828EB" w:rsidRPr="000F5A18">
        <w:rPr>
          <w:rFonts w:asciiTheme="minorHAnsi" w:hAnsiTheme="minorHAnsi" w:cstheme="minorHAnsi"/>
          <w:sz w:val="23"/>
          <w:szCs w:val="23"/>
        </w:rPr>
        <w:t>may give notice in writing to such owner or agent that water services will be withheld or terminated, unless the owner applies in writing within twenty (20) days for a hearing before the City Council and during hearing shows cause why the owner should not be deprived of water services.  In making its determination, following such a hearing</w:t>
      </w:r>
      <w:r w:rsidR="001C6053" w:rsidRPr="000F5A18">
        <w:rPr>
          <w:rFonts w:asciiTheme="minorHAnsi" w:hAnsiTheme="minorHAnsi" w:cstheme="minorHAnsi"/>
          <w:sz w:val="23"/>
          <w:szCs w:val="23"/>
        </w:rPr>
        <w:t>, the City Council may direct that water services be withheld or terminated, or that water services be furnished</w:t>
      </w:r>
      <w:r w:rsidR="000B7902" w:rsidRPr="000F5A18">
        <w:rPr>
          <w:rFonts w:asciiTheme="minorHAnsi" w:hAnsiTheme="minorHAnsi" w:cstheme="minorHAnsi"/>
          <w:sz w:val="23"/>
          <w:szCs w:val="23"/>
        </w:rPr>
        <w:t xml:space="preserve"> </w:t>
      </w:r>
      <w:r w:rsidR="001C6053" w:rsidRPr="000F5A18">
        <w:rPr>
          <w:rFonts w:asciiTheme="minorHAnsi" w:hAnsiTheme="minorHAnsi" w:cstheme="minorHAnsi"/>
          <w:sz w:val="23"/>
          <w:szCs w:val="23"/>
        </w:rPr>
        <w:t xml:space="preserve">upon terms and conditions as the council finds reasonably necessary to protect the municipal sewer system. </w:t>
      </w:r>
    </w:p>
    <w:p w14:paraId="5D1292CF" w14:textId="672C6531" w:rsidR="009827BE" w:rsidRPr="009827BE" w:rsidRDefault="5AA94234" w:rsidP="5AA94234">
      <w:pPr>
        <w:keepNext/>
        <w:keepLines/>
        <w:widowControl/>
        <w:spacing w:after="120"/>
        <w:rPr>
          <w:rFonts w:asciiTheme="minorHAnsi" w:hAnsiTheme="minorHAnsi" w:cstheme="minorBidi"/>
          <w:b/>
          <w:bCs/>
          <w:color w:val="FF0000"/>
          <w:sz w:val="23"/>
          <w:szCs w:val="23"/>
        </w:rPr>
      </w:pPr>
      <w:r w:rsidRPr="5AA94234">
        <w:rPr>
          <w:rFonts w:asciiTheme="minorHAnsi" w:hAnsiTheme="minorHAnsi" w:cstheme="minorBidi"/>
          <w:b/>
          <w:bCs/>
          <w:sz w:val="23"/>
          <w:szCs w:val="23"/>
        </w:rPr>
        <w:lastRenderedPageBreak/>
        <w:t>7.2</w:t>
      </w:r>
      <w:r w:rsidR="009827BE">
        <w:tab/>
      </w:r>
      <w:r w:rsidRPr="5AA94234">
        <w:rPr>
          <w:rFonts w:asciiTheme="minorHAnsi" w:hAnsiTheme="minorHAnsi" w:cstheme="minorBidi"/>
          <w:b/>
          <w:bCs/>
          <w:sz w:val="23"/>
          <w:szCs w:val="23"/>
        </w:rPr>
        <w:t>Criminal Penalties</w:t>
      </w:r>
    </w:p>
    <w:p w14:paraId="3E27F352" w14:textId="20A77864" w:rsidR="009827BE" w:rsidRPr="009827BE" w:rsidRDefault="5AA94234" w:rsidP="5AA94234">
      <w:pPr>
        <w:keepNext/>
        <w:keepLines/>
        <w:widowControl/>
        <w:spacing w:after="120"/>
        <w:ind w:firstLine="720"/>
        <w:rPr>
          <w:rFonts w:asciiTheme="minorHAnsi" w:hAnsiTheme="minorHAnsi" w:cstheme="minorBidi"/>
          <w:b/>
          <w:bCs/>
          <w:sz w:val="23"/>
          <w:szCs w:val="23"/>
        </w:rPr>
      </w:pPr>
      <w:r w:rsidRPr="5AA94234">
        <w:rPr>
          <w:rFonts w:asciiTheme="minorHAnsi" w:hAnsiTheme="minorHAnsi" w:cstheme="minorBidi"/>
          <w:sz w:val="23"/>
          <w:szCs w:val="23"/>
        </w:rPr>
        <w:t xml:space="preserve">It shall be unlawful for any person to engage in prohibited conduct enumerated in the foregoing </w:t>
      </w:r>
      <w:r w:rsidR="009827BE">
        <w:tab/>
      </w:r>
      <w:r w:rsidRPr="5AA94234">
        <w:rPr>
          <w:rFonts w:asciiTheme="minorHAnsi" w:hAnsiTheme="minorHAnsi" w:cstheme="minorBidi"/>
          <w:sz w:val="23"/>
          <w:szCs w:val="23"/>
        </w:rPr>
        <w:t>chapters or to violate any of the provisions of this ordinance</w:t>
      </w:r>
      <w:bookmarkStart w:id="3" w:name="_Hlk125024924"/>
      <w:r w:rsidRPr="5AA94234">
        <w:rPr>
          <w:rFonts w:asciiTheme="minorHAnsi" w:hAnsiTheme="minorHAnsi" w:cstheme="minorBidi"/>
          <w:sz w:val="23"/>
          <w:szCs w:val="23"/>
        </w:rPr>
        <w:t xml:space="preserve">.  Such offense is subject to criminal </w:t>
      </w:r>
      <w:r w:rsidR="009827BE">
        <w:tab/>
      </w:r>
      <w:r w:rsidRPr="5AA94234">
        <w:rPr>
          <w:rFonts w:asciiTheme="minorHAnsi" w:hAnsiTheme="minorHAnsi" w:cstheme="minorBidi"/>
          <w:sz w:val="23"/>
          <w:szCs w:val="23"/>
        </w:rPr>
        <w:t xml:space="preserve">prosecution under local or state laws.  </w:t>
      </w:r>
      <w:bookmarkEnd w:id="3"/>
      <w:r w:rsidRPr="5AA94234">
        <w:rPr>
          <w:rFonts w:asciiTheme="minorHAnsi" w:hAnsiTheme="minorHAnsi" w:cstheme="minorBidi"/>
          <w:sz w:val="23"/>
          <w:szCs w:val="23"/>
        </w:rPr>
        <w:t xml:space="preserve">In the event of such prohibited conduct or violation, the City </w:t>
      </w:r>
      <w:r w:rsidR="009827BE">
        <w:tab/>
      </w:r>
      <w:r w:rsidRPr="5AA94234">
        <w:rPr>
          <w:rFonts w:asciiTheme="minorHAnsi" w:hAnsiTheme="minorHAnsi" w:cstheme="minorBidi"/>
          <w:sz w:val="23"/>
          <w:szCs w:val="23"/>
        </w:rPr>
        <w:t xml:space="preserve">may bring an action for damages and/or injunctive relief; and, if the City prevails in such action, it </w:t>
      </w:r>
      <w:r w:rsidR="009827BE">
        <w:tab/>
      </w:r>
      <w:r w:rsidRPr="5AA94234">
        <w:rPr>
          <w:rFonts w:asciiTheme="minorHAnsi" w:hAnsiTheme="minorHAnsi" w:cstheme="minorBidi"/>
          <w:sz w:val="23"/>
          <w:szCs w:val="23"/>
        </w:rPr>
        <w:t>shall be entitled to an award of its cost and reasonable attorney fees.</w:t>
      </w:r>
    </w:p>
    <w:p w14:paraId="622AD748" w14:textId="5E6C84FB" w:rsidR="0033150B" w:rsidRPr="003E2548" w:rsidRDefault="00044F88" w:rsidP="00540CC6">
      <w:pPr>
        <w:rPr>
          <w:rFonts w:asciiTheme="minorHAnsi" w:hAnsiTheme="minorHAnsi" w:cstheme="minorHAnsi"/>
          <w:b/>
          <w:bCs/>
          <w:sz w:val="23"/>
          <w:szCs w:val="23"/>
        </w:rPr>
      </w:pPr>
      <w:r w:rsidRPr="003E2548">
        <w:rPr>
          <w:rFonts w:asciiTheme="minorHAnsi" w:hAnsiTheme="minorHAnsi" w:cstheme="minorHAnsi"/>
          <w:b/>
          <w:bCs/>
          <w:sz w:val="23"/>
          <w:szCs w:val="23"/>
        </w:rPr>
        <w:t>CHAPTER VIII</w:t>
      </w:r>
    </w:p>
    <w:p w14:paraId="79F40302" w14:textId="461CB6EE" w:rsidR="00044F88" w:rsidRPr="003E2548" w:rsidRDefault="00044F88" w:rsidP="003E2548">
      <w:pPr>
        <w:spacing w:after="120"/>
        <w:rPr>
          <w:rFonts w:asciiTheme="minorHAnsi" w:hAnsiTheme="minorHAnsi" w:cstheme="minorHAnsi"/>
          <w:b/>
          <w:bCs/>
          <w:sz w:val="23"/>
          <w:szCs w:val="23"/>
        </w:rPr>
      </w:pPr>
      <w:r w:rsidRPr="003E2548">
        <w:rPr>
          <w:rFonts w:asciiTheme="minorHAnsi" w:hAnsiTheme="minorHAnsi" w:cstheme="minorHAnsi"/>
          <w:b/>
          <w:bCs/>
          <w:sz w:val="23"/>
          <w:szCs w:val="23"/>
        </w:rPr>
        <w:t>AMEN</w:t>
      </w:r>
      <w:r w:rsidR="0018625A">
        <w:rPr>
          <w:rFonts w:asciiTheme="minorHAnsi" w:hAnsiTheme="minorHAnsi" w:cstheme="minorHAnsi"/>
          <w:b/>
          <w:bCs/>
          <w:sz w:val="23"/>
          <w:szCs w:val="23"/>
        </w:rPr>
        <w:t>D</w:t>
      </w:r>
      <w:r w:rsidRPr="003E2548">
        <w:rPr>
          <w:rFonts w:asciiTheme="minorHAnsi" w:hAnsiTheme="minorHAnsi" w:cstheme="minorHAnsi"/>
          <w:b/>
          <w:bCs/>
          <w:sz w:val="23"/>
          <w:szCs w:val="23"/>
        </w:rPr>
        <w:t>MENTS</w:t>
      </w:r>
    </w:p>
    <w:p w14:paraId="1252698E" w14:textId="6E0CA74B" w:rsidR="00895643" w:rsidRPr="003E2548" w:rsidRDefault="00BC2E00" w:rsidP="003E2548">
      <w:pPr>
        <w:spacing w:after="120"/>
        <w:rPr>
          <w:rFonts w:asciiTheme="minorHAnsi" w:hAnsiTheme="minorHAnsi" w:cstheme="minorHAnsi"/>
          <w:b/>
          <w:bCs/>
          <w:sz w:val="23"/>
          <w:szCs w:val="23"/>
        </w:rPr>
      </w:pPr>
      <w:r w:rsidRPr="003E2548">
        <w:rPr>
          <w:rFonts w:asciiTheme="minorHAnsi" w:hAnsiTheme="minorHAnsi" w:cstheme="minorHAnsi"/>
          <w:b/>
          <w:bCs/>
          <w:sz w:val="23"/>
          <w:szCs w:val="23"/>
        </w:rPr>
        <w:t>8</w:t>
      </w:r>
      <w:r w:rsidR="00632E61" w:rsidRPr="003E2548">
        <w:rPr>
          <w:rFonts w:asciiTheme="minorHAnsi" w:hAnsiTheme="minorHAnsi" w:cstheme="minorHAnsi"/>
          <w:b/>
          <w:bCs/>
          <w:sz w:val="23"/>
          <w:szCs w:val="23"/>
        </w:rPr>
        <w:t>.</w:t>
      </w:r>
      <w:r w:rsidR="00AF06C6" w:rsidRPr="003E2548">
        <w:rPr>
          <w:rFonts w:asciiTheme="minorHAnsi" w:hAnsiTheme="minorHAnsi" w:cstheme="minorHAnsi"/>
          <w:b/>
          <w:bCs/>
          <w:sz w:val="23"/>
          <w:szCs w:val="23"/>
        </w:rPr>
        <w:t>1</w:t>
      </w:r>
      <w:r w:rsidR="00AF06C6" w:rsidRPr="003E2548">
        <w:rPr>
          <w:rFonts w:asciiTheme="minorHAnsi" w:hAnsiTheme="minorHAnsi" w:cstheme="minorHAnsi"/>
          <w:b/>
          <w:bCs/>
          <w:sz w:val="23"/>
          <w:szCs w:val="23"/>
        </w:rPr>
        <w:tab/>
        <w:t>Amendment Procedures</w:t>
      </w:r>
    </w:p>
    <w:p w14:paraId="1C63DF9B" w14:textId="02DE6AA8" w:rsidR="0069622F" w:rsidRPr="003E2548" w:rsidRDefault="00AF06C6" w:rsidP="00BC2E00">
      <w:pPr>
        <w:spacing w:after="120"/>
        <w:ind w:left="720" w:right="720"/>
        <w:rPr>
          <w:rFonts w:asciiTheme="minorHAnsi" w:hAnsiTheme="minorHAnsi" w:cstheme="minorHAnsi"/>
          <w:spacing w:val="2"/>
          <w:sz w:val="23"/>
          <w:szCs w:val="23"/>
        </w:rPr>
      </w:pPr>
      <w:r w:rsidRPr="003E2548">
        <w:rPr>
          <w:rFonts w:asciiTheme="minorHAnsi" w:hAnsiTheme="minorHAnsi" w:cstheme="minorHAnsi"/>
          <w:spacing w:val="2"/>
          <w:sz w:val="23"/>
          <w:szCs w:val="23"/>
        </w:rPr>
        <w:t xml:space="preserve">The Council may, from time to time, amend, supplement, or repeal the regulations and provisions of this </w:t>
      </w:r>
      <w:r w:rsidR="007F344E" w:rsidRPr="003E2548">
        <w:rPr>
          <w:rFonts w:asciiTheme="minorHAnsi" w:hAnsiTheme="minorHAnsi" w:cstheme="minorHAnsi"/>
          <w:spacing w:val="2"/>
          <w:sz w:val="23"/>
          <w:szCs w:val="23"/>
        </w:rPr>
        <w:t>Ordinance</w:t>
      </w:r>
      <w:r w:rsidRPr="003E2548">
        <w:rPr>
          <w:rFonts w:asciiTheme="minorHAnsi" w:hAnsiTheme="minorHAnsi" w:cstheme="minorHAnsi"/>
          <w:spacing w:val="2"/>
          <w:sz w:val="23"/>
          <w:szCs w:val="23"/>
        </w:rPr>
        <w:t xml:space="preserve"> in the manner prescribed by Idaho Code.</w:t>
      </w:r>
      <w:r w:rsidR="00EA5D88">
        <w:rPr>
          <w:rFonts w:asciiTheme="minorHAnsi" w:hAnsiTheme="minorHAnsi" w:cstheme="minorHAnsi"/>
          <w:spacing w:val="2"/>
          <w:sz w:val="23"/>
          <w:szCs w:val="23"/>
        </w:rPr>
        <w:t xml:space="preserve"> </w:t>
      </w:r>
      <w:r w:rsidRPr="003E2548">
        <w:rPr>
          <w:rFonts w:asciiTheme="minorHAnsi" w:hAnsiTheme="minorHAnsi" w:cstheme="minorHAnsi"/>
          <w:spacing w:val="2"/>
          <w:sz w:val="23"/>
          <w:szCs w:val="23"/>
        </w:rPr>
        <w:t xml:space="preserve"> A proposed amendment, supplement, or repeal may be originated by the Council or by application. All</w:t>
      </w:r>
      <w:r w:rsidR="00895643" w:rsidRPr="003E2548">
        <w:rPr>
          <w:rFonts w:asciiTheme="minorHAnsi" w:hAnsiTheme="minorHAnsi" w:cstheme="minorHAnsi"/>
          <w:spacing w:val="2"/>
          <w:sz w:val="23"/>
          <w:szCs w:val="23"/>
        </w:rPr>
        <w:t xml:space="preserve"> </w:t>
      </w:r>
      <w:r w:rsidRPr="003E2548">
        <w:rPr>
          <w:rFonts w:asciiTheme="minorHAnsi" w:hAnsiTheme="minorHAnsi" w:cstheme="minorHAnsi"/>
          <w:spacing w:val="2"/>
          <w:sz w:val="23"/>
          <w:szCs w:val="23"/>
        </w:rPr>
        <w:t xml:space="preserve">proposals not originating with the Council shall be referred to </w:t>
      </w:r>
      <w:r w:rsidR="00352123" w:rsidRPr="003E2548">
        <w:rPr>
          <w:rFonts w:asciiTheme="minorHAnsi" w:hAnsiTheme="minorHAnsi" w:cstheme="minorHAnsi"/>
          <w:spacing w:val="2"/>
          <w:sz w:val="23"/>
          <w:szCs w:val="23"/>
        </w:rPr>
        <w:t xml:space="preserve">the </w:t>
      </w:r>
      <w:r w:rsidR="00A71729" w:rsidRPr="003E2548">
        <w:rPr>
          <w:rFonts w:asciiTheme="minorHAnsi" w:hAnsiTheme="minorHAnsi" w:cstheme="minorHAnsi"/>
          <w:spacing w:val="2"/>
          <w:sz w:val="23"/>
          <w:szCs w:val="23"/>
        </w:rPr>
        <w:t xml:space="preserve">Council </w:t>
      </w:r>
      <w:r w:rsidRPr="003E2548">
        <w:rPr>
          <w:rFonts w:asciiTheme="minorHAnsi" w:hAnsiTheme="minorHAnsi" w:cstheme="minorHAnsi"/>
          <w:spacing w:val="2"/>
          <w:sz w:val="23"/>
          <w:szCs w:val="23"/>
        </w:rPr>
        <w:t>for report thereon before any action is taken on the proposal.</w:t>
      </w:r>
    </w:p>
    <w:p w14:paraId="4EC336BE" w14:textId="5AD29988" w:rsidR="00F904E9" w:rsidRPr="003E2548" w:rsidRDefault="00F904E9" w:rsidP="5AA94234">
      <w:pPr>
        <w:spacing w:after="120"/>
        <w:rPr>
          <w:rFonts w:asciiTheme="minorHAnsi" w:hAnsiTheme="minorHAnsi" w:cstheme="minorBidi"/>
          <w:spacing w:val="2"/>
          <w:sz w:val="23"/>
          <w:szCs w:val="23"/>
        </w:rPr>
      </w:pPr>
      <w:r w:rsidRPr="5AA94234">
        <w:rPr>
          <w:rFonts w:asciiTheme="minorHAnsi" w:hAnsiTheme="minorHAnsi" w:cstheme="minorBidi"/>
          <w:b/>
          <w:bCs/>
          <w:sz w:val="23"/>
          <w:szCs w:val="23"/>
        </w:rPr>
        <w:t xml:space="preserve">Section </w:t>
      </w:r>
      <w:r w:rsidR="00CE0E1A" w:rsidRPr="5AA94234">
        <w:rPr>
          <w:rFonts w:asciiTheme="minorHAnsi" w:hAnsiTheme="minorHAnsi" w:cstheme="minorBidi"/>
          <w:b/>
          <w:bCs/>
          <w:sz w:val="23"/>
          <w:szCs w:val="23"/>
        </w:rPr>
        <w:t xml:space="preserve">2: </w:t>
      </w:r>
      <w:r w:rsidR="00E83478" w:rsidRPr="5AA94234">
        <w:rPr>
          <w:rFonts w:asciiTheme="minorHAnsi" w:hAnsiTheme="minorHAnsi" w:cstheme="minorBidi"/>
          <w:b/>
          <w:bCs/>
          <w:sz w:val="23"/>
          <w:szCs w:val="23"/>
        </w:rPr>
        <w:t xml:space="preserve"> </w:t>
      </w:r>
      <w:r w:rsidR="00CE0E1A" w:rsidRPr="5AA94234">
        <w:rPr>
          <w:rFonts w:asciiTheme="minorHAnsi" w:hAnsiTheme="minorHAnsi" w:cstheme="minorBidi"/>
          <w:b/>
          <w:bCs/>
          <w:sz w:val="23"/>
          <w:szCs w:val="23"/>
        </w:rPr>
        <w:t>S</w:t>
      </w:r>
      <w:r w:rsidRPr="5AA94234">
        <w:rPr>
          <w:rFonts w:asciiTheme="minorHAnsi" w:hAnsiTheme="minorHAnsi" w:cstheme="minorBidi"/>
          <w:b/>
          <w:bCs/>
          <w:sz w:val="23"/>
          <w:szCs w:val="23"/>
        </w:rPr>
        <w:t>everability Clause</w:t>
      </w:r>
      <w:r w:rsidR="000A7974" w:rsidRPr="5AA94234">
        <w:rPr>
          <w:rFonts w:asciiTheme="minorHAnsi" w:hAnsiTheme="minorHAnsi" w:cstheme="minorBidi"/>
          <w:b/>
          <w:bCs/>
          <w:sz w:val="23"/>
          <w:szCs w:val="23"/>
        </w:rPr>
        <w:t>:</w:t>
      </w:r>
      <w:r w:rsidR="00873A58" w:rsidRPr="5AA94234">
        <w:rPr>
          <w:rFonts w:asciiTheme="minorHAnsi" w:hAnsiTheme="minorHAnsi" w:cstheme="minorBidi"/>
          <w:b/>
          <w:bCs/>
          <w:sz w:val="23"/>
          <w:szCs w:val="23"/>
        </w:rPr>
        <w:t xml:space="preserve"> </w:t>
      </w:r>
      <w:r w:rsidR="003B4DE0" w:rsidRPr="5AA94234">
        <w:rPr>
          <w:rFonts w:asciiTheme="minorHAnsi" w:hAnsiTheme="minorHAnsi" w:cstheme="minorBidi"/>
          <w:b/>
          <w:bCs/>
          <w:sz w:val="23"/>
          <w:szCs w:val="23"/>
        </w:rPr>
        <w:t xml:space="preserve"> </w:t>
      </w:r>
      <w:r w:rsidRPr="5AA94234">
        <w:rPr>
          <w:rFonts w:asciiTheme="minorHAnsi" w:hAnsiTheme="minorHAnsi" w:cstheme="minorBidi"/>
          <w:spacing w:val="3"/>
          <w:sz w:val="23"/>
          <w:szCs w:val="23"/>
        </w:rPr>
        <w:t xml:space="preserve">Should any </w:t>
      </w:r>
      <w:r w:rsidR="000B7902" w:rsidRPr="5AA94234">
        <w:rPr>
          <w:rFonts w:asciiTheme="minorHAnsi" w:hAnsiTheme="minorHAnsi" w:cstheme="minorBidi"/>
          <w:sz w:val="23"/>
          <w:szCs w:val="23"/>
        </w:rPr>
        <w:t>section</w:t>
      </w:r>
      <w:r w:rsidR="003B4DE0" w:rsidRPr="5AA94234">
        <w:rPr>
          <w:rFonts w:asciiTheme="minorHAnsi" w:hAnsiTheme="minorHAnsi" w:cstheme="minorBidi"/>
          <w:color w:val="7030A0"/>
          <w:spacing w:val="3"/>
          <w:sz w:val="23"/>
          <w:szCs w:val="23"/>
        </w:rPr>
        <w:t xml:space="preserve"> </w:t>
      </w:r>
      <w:r w:rsidRPr="5AA94234">
        <w:rPr>
          <w:rFonts w:asciiTheme="minorHAnsi" w:hAnsiTheme="minorHAnsi" w:cstheme="minorBidi"/>
          <w:spacing w:val="3"/>
          <w:sz w:val="23"/>
          <w:szCs w:val="23"/>
        </w:rPr>
        <w:t xml:space="preserve">or provision of the Ordinance be declared by the courts to be </w:t>
      </w:r>
      <w:r w:rsidRPr="5AA94234">
        <w:rPr>
          <w:rFonts w:asciiTheme="minorHAnsi" w:hAnsiTheme="minorHAnsi" w:cstheme="minorBidi"/>
          <w:spacing w:val="4"/>
          <w:sz w:val="23"/>
          <w:szCs w:val="23"/>
        </w:rPr>
        <w:t xml:space="preserve">unconstitutional or invalid, such decision shall not affect the validity of the Ordinance as a whole </w:t>
      </w:r>
      <w:r w:rsidRPr="5AA94234">
        <w:rPr>
          <w:rFonts w:asciiTheme="minorHAnsi" w:hAnsiTheme="minorHAnsi" w:cstheme="minorBidi"/>
          <w:spacing w:val="2"/>
          <w:sz w:val="23"/>
          <w:szCs w:val="23"/>
        </w:rPr>
        <w:t>or any other part thereof.</w:t>
      </w:r>
    </w:p>
    <w:p w14:paraId="5E490B59" w14:textId="668F50FB" w:rsidR="00F904E9" w:rsidRPr="003E2548" w:rsidRDefault="00F904E9" w:rsidP="5AA94234">
      <w:pPr>
        <w:keepNext/>
        <w:keepLines/>
        <w:widowControl/>
        <w:spacing w:after="120"/>
        <w:rPr>
          <w:rFonts w:asciiTheme="minorHAnsi" w:hAnsiTheme="minorHAnsi" w:cstheme="minorBidi"/>
          <w:spacing w:val="2"/>
          <w:sz w:val="23"/>
          <w:szCs w:val="23"/>
        </w:rPr>
      </w:pPr>
      <w:r w:rsidRPr="5AA94234">
        <w:rPr>
          <w:rFonts w:asciiTheme="minorHAnsi" w:hAnsiTheme="minorHAnsi" w:cstheme="minorBidi"/>
          <w:b/>
          <w:bCs/>
          <w:sz w:val="23"/>
          <w:szCs w:val="23"/>
        </w:rPr>
        <w:t>Section 3:</w:t>
      </w:r>
      <w:r w:rsidR="008E1137" w:rsidRPr="5AA94234">
        <w:rPr>
          <w:rFonts w:asciiTheme="minorHAnsi" w:hAnsiTheme="minorHAnsi" w:cstheme="minorBidi"/>
          <w:b/>
          <w:bCs/>
          <w:sz w:val="23"/>
          <w:szCs w:val="23"/>
        </w:rPr>
        <w:t xml:space="preserve">  </w:t>
      </w:r>
      <w:r w:rsidRPr="5AA94234">
        <w:rPr>
          <w:rFonts w:asciiTheme="minorHAnsi" w:hAnsiTheme="minorHAnsi" w:cstheme="minorBidi"/>
          <w:b/>
          <w:bCs/>
          <w:sz w:val="23"/>
          <w:szCs w:val="23"/>
        </w:rPr>
        <w:t>Revocation of Conflicting Ordinances:</w:t>
      </w:r>
      <w:r w:rsidR="00873A58" w:rsidRPr="5AA94234">
        <w:rPr>
          <w:rFonts w:asciiTheme="minorHAnsi" w:hAnsiTheme="minorHAnsi" w:cstheme="minorBidi"/>
          <w:b/>
          <w:bCs/>
          <w:sz w:val="23"/>
          <w:szCs w:val="23"/>
        </w:rPr>
        <w:t xml:space="preserve">  </w:t>
      </w:r>
      <w:r w:rsidRPr="5AA94234">
        <w:rPr>
          <w:rFonts w:asciiTheme="minorHAnsi" w:hAnsiTheme="minorHAnsi" w:cstheme="minorBidi"/>
          <w:spacing w:val="2"/>
          <w:sz w:val="23"/>
          <w:szCs w:val="23"/>
        </w:rPr>
        <w:t xml:space="preserve">This Ordinance repeals Ordinances </w:t>
      </w:r>
      <w:r w:rsidR="00BC2E00" w:rsidRPr="5AA94234">
        <w:rPr>
          <w:rFonts w:asciiTheme="minorHAnsi" w:hAnsiTheme="minorHAnsi" w:cstheme="minorBidi"/>
          <w:spacing w:val="2"/>
          <w:sz w:val="23"/>
          <w:szCs w:val="23"/>
        </w:rPr>
        <w:t>1979-48</w:t>
      </w:r>
      <w:r w:rsidR="003F3D94" w:rsidRPr="5AA94234">
        <w:rPr>
          <w:rFonts w:asciiTheme="minorHAnsi" w:hAnsiTheme="minorHAnsi" w:cstheme="minorBidi"/>
          <w:spacing w:val="2"/>
          <w:sz w:val="23"/>
          <w:szCs w:val="23"/>
        </w:rPr>
        <w:t>, 1980-50</w:t>
      </w:r>
      <w:r w:rsidRPr="5AA94234">
        <w:rPr>
          <w:rFonts w:asciiTheme="minorHAnsi" w:hAnsiTheme="minorHAnsi" w:cstheme="minorBidi"/>
          <w:spacing w:val="2"/>
          <w:sz w:val="23"/>
          <w:szCs w:val="23"/>
        </w:rPr>
        <w:t xml:space="preserve">, </w:t>
      </w:r>
      <w:r w:rsidR="003F3D94" w:rsidRPr="5AA94234">
        <w:rPr>
          <w:rFonts w:asciiTheme="minorHAnsi" w:hAnsiTheme="minorHAnsi" w:cstheme="minorBidi"/>
          <w:spacing w:val="2"/>
          <w:sz w:val="23"/>
          <w:szCs w:val="23"/>
        </w:rPr>
        <w:t>1998-1, 1983-3,</w:t>
      </w:r>
      <w:r w:rsidR="00D008C7" w:rsidRPr="5AA94234">
        <w:rPr>
          <w:rFonts w:asciiTheme="minorHAnsi" w:hAnsiTheme="minorHAnsi" w:cstheme="minorBidi"/>
          <w:spacing w:val="2"/>
          <w:sz w:val="23"/>
          <w:szCs w:val="23"/>
        </w:rPr>
        <w:t xml:space="preserve"> 1992-2, 1994-</w:t>
      </w:r>
      <w:r w:rsidR="00C52E19" w:rsidRPr="5AA94234">
        <w:rPr>
          <w:rFonts w:asciiTheme="minorHAnsi" w:hAnsiTheme="minorHAnsi" w:cstheme="minorBidi"/>
          <w:spacing w:val="2"/>
          <w:sz w:val="23"/>
          <w:szCs w:val="23"/>
        </w:rPr>
        <w:t xml:space="preserve">1, </w:t>
      </w:r>
      <w:r w:rsidR="003F3D94" w:rsidRPr="5AA94234">
        <w:rPr>
          <w:rFonts w:asciiTheme="minorHAnsi" w:hAnsiTheme="minorHAnsi" w:cstheme="minorBidi"/>
          <w:spacing w:val="2"/>
          <w:sz w:val="23"/>
          <w:szCs w:val="23"/>
        </w:rPr>
        <w:t>20</w:t>
      </w:r>
      <w:r w:rsidR="00C52E19" w:rsidRPr="5AA94234">
        <w:rPr>
          <w:rFonts w:asciiTheme="minorHAnsi" w:hAnsiTheme="minorHAnsi" w:cstheme="minorBidi"/>
          <w:spacing w:val="2"/>
          <w:sz w:val="23"/>
          <w:szCs w:val="23"/>
        </w:rPr>
        <w:t>0</w:t>
      </w:r>
      <w:r w:rsidR="003F3D94" w:rsidRPr="5AA94234">
        <w:rPr>
          <w:rFonts w:asciiTheme="minorHAnsi" w:hAnsiTheme="minorHAnsi" w:cstheme="minorBidi"/>
          <w:spacing w:val="2"/>
          <w:sz w:val="23"/>
          <w:szCs w:val="23"/>
        </w:rPr>
        <w:t>0-1,</w:t>
      </w:r>
      <w:r w:rsidR="00C52E19" w:rsidRPr="5AA94234">
        <w:rPr>
          <w:rFonts w:asciiTheme="minorHAnsi" w:hAnsiTheme="minorHAnsi" w:cstheme="minorBidi"/>
          <w:spacing w:val="2"/>
          <w:sz w:val="23"/>
          <w:szCs w:val="23"/>
        </w:rPr>
        <w:t xml:space="preserve"> 2008-1</w:t>
      </w:r>
      <w:r w:rsidR="009800A3" w:rsidRPr="5AA94234">
        <w:rPr>
          <w:rFonts w:asciiTheme="minorHAnsi" w:hAnsiTheme="minorHAnsi" w:cstheme="minorBidi"/>
          <w:spacing w:val="2"/>
          <w:sz w:val="23"/>
          <w:szCs w:val="23"/>
        </w:rPr>
        <w:t>, 2009-3, 2009-4</w:t>
      </w:r>
      <w:r w:rsidR="00692698" w:rsidRPr="5AA94234">
        <w:rPr>
          <w:rFonts w:asciiTheme="minorHAnsi" w:hAnsiTheme="minorHAnsi" w:cstheme="minorBidi"/>
          <w:spacing w:val="2"/>
          <w:sz w:val="23"/>
          <w:szCs w:val="23"/>
        </w:rPr>
        <w:t xml:space="preserve"> and</w:t>
      </w:r>
      <w:r w:rsidR="003F3D94" w:rsidRPr="5AA94234">
        <w:rPr>
          <w:rFonts w:asciiTheme="minorHAnsi" w:hAnsiTheme="minorHAnsi" w:cstheme="minorBidi"/>
          <w:spacing w:val="2"/>
          <w:sz w:val="23"/>
          <w:szCs w:val="23"/>
        </w:rPr>
        <w:t xml:space="preserve"> 2013-1</w:t>
      </w:r>
      <w:r w:rsidR="00692698" w:rsidRPr="5AA94234">
        <w:rPr>
          <w:rFonts w:asciiTheme="minorHAnsi" w:hAnsiTheme="minorHAnsi" w:cstheme="minorBidi"/>
          <w:spacing w:val="2"/>
          <w:sz w:val="23"/>
          <w:szCs w:val="23"/>
        </w:rPr>
        <w:t xml:space="preserve"> (as they pertain to the municipal sewer system)</w:t>
      </w:r>
      <w:r w:rsidR="003F3D94" w:rsidRPr="5AA94234">
        <w:rPr>
          <w:rFonts w:asciiTheme="minorHAnsi" w:hAnsiTheme="minorHAnsi" w:cstheme="minorBidi"/>
          <w:spacing w:val="2"/>
          <w:sz w:val="23"/>
          <w:szCs w:val="23"/>
        </w:rPr>
        <w:t xml:space="preserve"> </w:t>
      </w:r>
      <w:r w:rsidRPr="5AA94234">
        <w:rPr>
          <w:rFonts w:asciiTheme="minorHAnsi" w:hAnsiTheme="minorHAnsi" w:cstheme="minorBidi"/>
          <w:spacing w:val="2"/>
          <w:sz w:val="23"/>
          <w:szCs w:val="23"/>
        </w:rPr>
        <w:t>and any other Ordinances in conflict with this Ordinance.</w:t>
      </w:r>
    </w:p>
    <w:p w14:paraId="7D002055" w14:textId="314C0D65" w:rsidR="00CE4A2E" w:rsidRPr="003E2548" w:rsidRDefault="00F904E9" w:rsidP="00873A58">
      <w:pPr>
        <w:spacing w:after="120"/>
        <w:rPr>
          <w:rFonts w:asciiTheme="minorHAnsi" w:hAnsiTheme="minorHAnsi" w:cstheme="minorHAnsi"/>
          <w:sz w:val="23"/>
          <w:szCs w:val="23"/>
        </w:rPr>
      </w:pPr>
      <w:r w:rsidRPr="003E2548">
        <w:rPr>
          <w:rFonts w:asciiTheme="minorHAnsi" w:hAnsiTheme="minorHAnsi" w:cstheme="minorHAnsi"/>
          <w:b/>
          <w:bCs/>
          <w:sz w:val="23"/>
          <w:szCs w:val="23"/>
        </w:rPr>
        <w:t>Section 4:</w:t>
      </w:r>
      <w:r w:rsidR="008E1137" w:rsidRPr="003E2548">
        <w:rPr>
          <w:rFonts w:asciiTheme="minorHAnsi" w:hAnsiTheme="minorHAnsi" w:cstheme="minorHAnsi"/>
          <w:b/>
          <w:bCs/>
          <w:sz w:val="23"/>
          <w:szCs w:val="23"/>
        </w:rPr>
        <w:t xml:space="preserve">  </w:t>
      </w:r>
      <w:r w:rsidR="003556DE" w:rsidRPr="003E2548">
        <w:rPr>
          <w:rFonts w:asciiTheme="minorHAnsi" w:hAnsiTheme="minorHAnsi" w:cstheme="minorHAnsi"/>
          <w:b/>
          <w:bCs/>
          <w:sz w:val="23"/>
          <w:szCs w:val="23"/>
        </w:rPr>
        <w:t>Three Readings</w:t>
      </w:r>
      <w:r w:rsidR="008E1137" w:rsidRPr="003E2548">
        <w:rPr>
          <w:rFonts w:asciiTheme="minorHAnsi" w:hAnsiTheme="minorHAnsi" w:cstheme="minorHAnsi"/>
          <w:b/>
          <w:bCs/>
          <w:sz w:val="23"/>
          <w:szCs w:val="23"/>
        </w:rPr>
        <w:t>:</w:t>
      </w:r>
      <w:r w:rsidR="00873A58">
        <w:rPr>
          <w:rFonts w:asciiTheme="minorHAnsi" w:hAnsiTheme="minorHAnsi" w:cstheme="minorHAnsi"/>
          <w:b/>
          <w:bCs/>
          <w:sz w:val="23"/>
          <w:szCs w:val="23"/>
        </w:rPr>
        <w:t xml:space="preserve">  </w:t>
      </w:r>
      <w:r w:rsidR="003556DE" w:rsidRPr="003E2548">
        <w:rPr>
          <w:rFonts w:asciiTheme="minorHAnsi" w:hAnsiTheme="minorHAnsi" w:cstheme="minorHAnsi"/>
          <w:sz w:val="23"/>
          <w:szCs w:val="23"/>
        </w:rPr>
        <w:t>The requirement that ordinances be read on three separate occasions is hereby dispensed with, and this ordinance shall become effective upon its passage, approval and publication as provided by law.</w:t>
      </w:r>
    </w:p>
    <w:p w14:paraId="61350864" w14:textId="7406303C" w:rsidR="00AF06C6" w:rsidRPr="003E2548" w:rsidRDefault="00F904E9" w:rsidP="00873A58">
      <w:pPr>
        <w:spacing w:after="120"/>
        <w:rPr>
          <w:rFonts w:asciiTheme="minorHAnsi" w:hAnsiTheme="minorHAnsi" w:cstheme="minorHAnsi"/>
          <w:spacing w:val="2"/>
          <w:sz w:val="23"/>
          <w:szCs w:val="23"/>
        </w:rPr>
      </w:pPr>
      <w:r w:rsidRPr="003E2548">
        <w:rPr>
          <w:rFonts w:asciiTheme="minorHAnsi" w:hAnsiTheme="minorHAnsi" w:cstheme="minorHAnsi"/>
          <w:b/>
          <w:bCs/>
          <w:sz w:val="23"/>
          <w:szCs w:val="23"/>
        </w:rPr>
        <w:t xml:space="preserve">Section 5: </w:t>
      </w:r>
      <w:r w:rsidR="00CE075A" w:rsidRPr="003E2548">
        <w:rPr>
          <w:rFonts w:asciiTheme="minorHAnsi" w:hAnsiTheme="minorHAnsi" w:cstheme="minorHAnsi"/>
          <w:b/>
          <w:bCs/>
          <w:sz w:val="23"/>
          <w:szCs w:val="23"/>
        </w:rPr>
        <w:t xml:space="preserve"> </w:t>
      </w:r>
      <w:r w:rsidR="003556DE" w:rsidRPr="003E2548">
        <w:rPr>
          <w:rFonts w:asciiTheme="minorHAnsi" w:hAnsiTheme="minorHAnsi" w:cstheme="minorHAnsi"/>
          <w:b/>
          <w:bCs/>
          <w:sz w:val="23"/>
          <w:szCs w:val="23"/>
        </w:rPr>
        <w:t>Effective Date</w:t>
      </w:r>
      <w:r w:rsidR="00873A58">
        <w:rPr>
          <w:rFonts w:asciiTheme="minorHAnsi" w:hAnsiTheme="minorHAnsi" w:cstheme="minorHAnsi"/>
          <w:b/>
          <w:bCs/>
          <w:sz w:val="23"/>
          <w:szCs w:val="23"/>
        </w:rPr>
        <w:t xml:space="preserve">:  </w:t>
      </w:r>
      <w:bookmarkStart w:id="4" w:name="_Hlk118376528"/>
      <w:r w:rsidR="00AF06C6" w:rsidRPr="003E2548">
        <w:rPr>
          <w:rFonts w:asciiTheme="minorHAnsi" w:hAnsiTheme="minorHAnsi" w:cstheme="minorHAnsi"/>
          <w:spacing w:val="2"/>
          <w:sz w:val="23"/>
          <w:szCs w:val="23"/>
        </w:rPr>
        <w:t xml:space="preserve">This </w:t>
      </w:r>
      <w:r w:rsidR="007F344E" w:rsidRPr="003E2548">
        <w:rPr>
          <w:rFonts w:asciiTheme="minorHAnsi" w:hAnsiTheme="minorHAnsi" w:cstheme="minorHAnsi"/>
          <w:spacing w:val="2"/>
          <w:sz w:val="23"/>
          <w:szCs w:val="23"/>
        </w:rPr>
        <w:t>Ordinance</w:t>
      </w:r>
      <w:r w:rsidR="00AF06C6" w:rsidRPr="003E2548">
        <w:rPr>
          <w:rFonts w:asciiTheme="minorHAnsi" w:hAnsiTheme="minorHAnsi" w:cstheme="minorHAnsi"/>
          <w:spacing w:val="2"/>
          <w:sz w:val="23"/>
          <w:szCs w:val="23"/>
        </w:rPr>
        <w:t xml:space="preserve"> shall be in full force and effect upon passing and signing.</w:t>
      </w:r>
      <w:r w:rsidR="00D14C00" w:rsidRPr="003E2548">
        <w:rPr>
          <w:rFonts w:asciiTheme="minorHAnsi" w:hAnsiTheme="minorHAnsi" w:cstheme="minorHAnsi"/>
          <w:spacing w:val="2"/>
          <w:sz w:val="23"/>
          <w:szCs w:val="23"/>
        </w:rPr>
        <w:t xml:space="preserve"> </w:t>
      </w:r>
      <w:r w:rsidR="00A80737" w:rsidRPr="003E2548">
        <w:rPr>
          <w:rFonts w:asciiTheme="minorHAnsi" w:hAnsiTheme="minorHAnsi" w:cstheme="minorHAnsi"/>
          <w:spacing w:val="2"/>
          <w:sz w:val="23"/>
          <w:szCs w:val="23"/>
        </w:rPr>
        <w:t xml:space="preserve"> </w:t>
      </w:r>
      <w:r w:rsidR="00D33B24" w:rsidRPr="003E2548">
        <w:rPr>
          <w:rFonts w:asciiTheme="minorHAnsi" w:hAnsiTheme="minorHAnsi" w:cstheme="minorHAnsi"/>
          <w:spacing w:val="2"/>
          <w:sz w:val="23"/>
          <w:szCs w:val="23"/>
        </w:rPr>
        <w:t>P</w:t>
      </w:r>
      <w:r w:rsidR="00AF06C6" w:rsidRPr="003E2548">
        <w:rPr>
          <w:rFonts w:asciiTheme="minorHAnsi" w:hAnsiTheme="minorHAnsi" w:cstheme="minorHAnsi"/>
          <w:spacing w:val="2"/>
          <w:sz w:val="23"/>
          <w:szCs w:val="23"/>
        </w:rPr>
        <w:t>assed and a</w:t>
      </w:r>
      <w:r w:rsidR="00D33B24" w:rsidRPr="003E2548">
        <w:rPr>
          <w:rFonts w:asciiTheme="minorHAnsi" w:hAnsiTheme="minorHAnsi" w:cstheme="minorHAnsi"/>
          <w:spacing w:val="2"/>
          <w:sz w:val="23"/>
          <w:szCs w:val="23"/>
        </w:rPr>
        <w:t>pproved</w:t>
      </w:r>
      <w:r w:rsidR="00AF06C6" w:rsidRPr="003E2548">
        <w:rPr>
          <w:rFonts w:asciiTheme="minorHAnsi" w:hAnsiTheme="minorHAnsi" w:cstheme="minorHAnsi"/>
          <w:spacing w:val="2"/>
          <w:sz w:val="23"/>
          <w:szCs w:val="23"/>
        </w:rPr>
        <w:t xml:space="preserve"> by the</w:t>
      </w:r>
      <w:r w:rsidR="00D33B24" w:rsidRPr="003E2548">
        <w:rPr>
          <w:rFonts w:asciiTheme="minorHAnsi" w:hAnsiTheme="minorHAnsi" w:cstheme="minorHAnsi"/>
          <w:spacing w:val="2"/>
          <w:sz w:val="23"/>
          <w:szCs w:val="23"/>
        </w:rPr>
        <w:t xml:space="preserve"> Mayor and City Council of the</w:t>
      </w:r>
      <w:r w:rsidR="00AF06C6" w:rsidRPr="003E2548">
        <w:rPr>
          <w:rFonts w:asciiTheme="minorHAnsi" w:hAnsiTheme="minorHAnsi" w:cstheme="minorHAnsi"/>
          <w:spacing w:val="2"/>
          <w:sz w:val="23"/>
          <w:szCs w:val="23"/>
        </w:rPr>
        <w:t xml:space="preserve"> City of Bloomington, Idaho</w:t>
      </w:r>
      <w:r w:rsidR="00765E4B" w:rsidRPr="003E2548">
        <w:rPr>
          <w:rFonts w:asciiTheme="minorHAnsi" w:hAnsiTheme="minorHAnsi" w:cstheme="minorHAnsi"/>
          <w:spacing w:val="2"/>
          <w:sz w:val="23"/>
          <w:szCs w:val="23"/>
        </w:rPr>
        <w:t>,</w:t>
      </w:r>
      <w:r w:rsidR="00AF06C6" w:rsidRPr="003E2548">
        <w:rPr>
          <w:rFonts w:asciiTheme="minorHAnsi" w:hAnsiTheme="minorHAnsi" w:cstheme="minorHAnsi"/>
          <w:spacing w:val="2"/>
          <w:sz w:val="23"/>
          <w:szCs w:val="23"/>
        </w:rPr>
        <w:t xml:space="preserve"> on this the</w:t>
      </w:r>
      <w:r w:rsidR="00F57335" w:rsidRPr="003E2548">
        <w:rPr>
          <w:rFonts w:asciiTheme="minorHAnsi" w:hAnsiTheme="minorHAnsi" w:cstheme="minorHAnsi"/>
          <w:spacing w:val="2"/>
          <w:sz w:val="23"/>
          <w:szCs w:val="23"/>
        </w:rPr>
        <w:t xml:space="preserve"> </w:t>
      </w:r>
      <w:r w:rsidR="00651065">
        <w:rPr>
          <w:rFonts w:asciiTheme="minorHAnsi" w:hAnsiTheme="minorHAnsi" w:cstheme="minorHAnsi"/>
          <w:spacing w:val="2"/>
          <w:sz w:val="23"/>
          <w:szCs w:val="23"/>
        </w:rPr>
        <w:t>19th</w:t>
      </w:r>
      <w:r w:rsidR="00501CB8" w:rsidRPr="003E2548">
        <w:rPr>
          <w:rFonts w:asciiTheme="minorHAnsi" w:hAnsiTheme="minorHAnsi" w:cstheme="minorHAnsi"/>
          <w:spacing w:val="2"/>
          <w:sz w:val="23"/>
          <w:szCs w:val="23"/>
        </w:rPr>
        <w:t xml:space="preserve"> </w:t>
      </w:r>
      <w:r w:rsidR="00AF06C6" w:rsidRPr="003E2548">
        <w:rPr>
          <w:rFonts w:asciiTheme="minorHAnsi" w:hAnsiTheme="minorHAnsi" w:cstheme="minorHAnsi"/>
          <w:sz w:val="23"/>
          <w:szCs w:val="23"/>
        </w:rPr>
        <w:t>day of</w:t>
      </w:r>
      <w:r w:rsidR="00D14C00" w:rsidRPr="003E2548">
        <w:rPr>
          <w:rFonts w:asciiTheme="minorHAnsi" w:hAnsiTheme="minorHAnsi" w:cstheme="minorHAnsi"/>
          <w:spacing w:val="2"/>
          <w:sz w:val="23"/>
          <w:szCs w:val="23"/>
        </w:rPr>
        <w:t xml:space="preserve"> </w:t>
      </w:r>
      <w:r w:rsidR="00651065">
        <w:rPr>
          <w:rFonts w:asciiTheme="minorHAnsi" w:hAnsiTheme="minorHAnsi" w:cstheme="minorHAnsi"/>
          <w:sz w:val="23"/>
          <w:szCs w:val="23"/>
        </w:rPr>
        <w:t>April,</w:t>
      </w:r>
      <w:r w:rsidR="008E1137" w:rsidRPr="003E2548">
        <w:rPr>
          <w:rFonts w:asciiTheme="minorHAnsi" w:hAnsiTheme="minorHAnsi" w:cstheme="minorHAnsi"/>
          <w:sz w:val="23"/>
          <w:szCs w:val="23"/>
        </w:rPr>
        <w:t xml:space="preserve"> 202</w:t>
      </w:r>
      <w:r w:rsidR="00C75ADB">
        <w:rPr>
          <w:rFonts w:asciiTheme="minorHAnsi" w:hAnsiTheme="minorHAnsi" w:cstheme="minorHAnsi"/>
          <w:sz w:val="23"/>
          <w:szCs w:val="23"/>
        </w:rPr>
        <w:t>3</w:t>
      </w:r>
      <w:r w:rsidR="00F57335" w:rsidRPr="003E2548">
        <w:rPr>
          <w:rFonts w:asciiTheme="minorHAnsi" w:hAnsiTheme="minorHAnsi" w:cstheme="minorHAnsi"/>
          <w:sz w:val="23"/>
          <w:szCs w:val="23"/>
        </w:rPr>
        <w:t>.</w:t>
      </w:r>
      <w:bookmarkEnd w:id="4"/>
    </w:p>
    <w:p w14:paraId="3B333EF8" w14:textId="77777777" w:rsidR="00DF72B5" w:rsidRPr="003E2548" w:rsidRDefault="00DF72B5" w:rsidP="00C96EFE">
      <w:pPr>
        <w:tabs>
          <w:tab w:val="left" w:pos="360"/>
          <w:tab w:val="left" w:pos="5040"/>
        </w:tabs>
        <w:spacing w:after="120"/>
        <w:rPr>
          <w:rFonts w:asciiTheme="minorHAnsi" w:hAnsiTheme="minorHAnsi" w:cstheme="minorHAnsi"/>
          <w:sz w:val="23"/>
          <w:szCs w:val="23"/>
        </w:rPr>
      </w:pPr>
    </w:p>
    <w:p w14:paraId="2BBC2618" w14:textId="17077A79" w:rsidR="00091A97" w:rsidRPr="003E2548" w:rsidRDefault="00091A97" w:rsidP="00BA766F">
      <w:pPr>
        <w:tabs>
          <w:tab w:val="left" w:pos="360"/>
          <w:tab w:val="left" w:pos="4680"/>
          <w:tab w:val="left" w:pos="5400"/>
          <w:tab w:val="left" w:pos="9990"/>
        </w:tabs>
        <w:spacing w:after="120"/>
        <w:rPr>
          <w:rFonts w:asciiTheme="minorHAnsi" w:hAnsiTheme="minorHAnsi" w:cstheme="minorHAnsi"/>
          <w:sz w:val="23"/>
          <w:szCs w:val="23"/>
        </w:rPr>
      </w:pPr>
      <w:bookmarkStart w:id="5" w:name="_Hlk118376592"/>
      <w:r w:rsidRPr="003E2548">
        <w:rPr>
          <w:rFonts w:asciiTheme="minorHAnsi" w:hAnsiTheme="minorHAnsi" w:cstheme="minorHAnsi"/>
          <w:sz w:val="23"/>
          <w:szCs w:val="23"/>
        </w:rPr>
        <w:t>Attested:</w:t>
      </w:r>
      <w:r w:rsidRPr="003E2548">
        <w:rPr>
          <w:rFonts w:asciiTheme="minorHAnsi" w:hAnsiTheme="minorHAnsi" w:cstheme="minorHAnsi"/>
          <w:sz w:val="23"/>
          <w:szCs w:val="23"/>
        </w:rPr>
        <w:tab/>
      </w:r>
      <w:r w:rsidR="00BA766F" w:rsidRPr="003E2548">
        <w:rPr>
          <w:rFonts w:asciiTheme="minorHAnsi" w:hAnsiTheme="minorHAnsi" w:cstheme="minorHAnsi"/>
          <w:sz w:val="23"/>
          <w:szCs w:val="23"/>
        </w:rPr>
        <w:tab/>
      </w:r>
      <w:r w:rsidRPr="003E2548">
        <w:rPr>
          <w:rFonts w:asciiTheme="minorHAnsi" w:hAnsiTheme="minorHAnsi" w:cstheme="minorHAnsi"/>
          <w:sz w:val="23"/>
          <w:szCs w:val="23"/>
        </w:rPr>
        <w:t>Signed:</w:t>
      </w:r>
    </w:p>
    <w:p w14:paraId="613DDAC7" w14:textId="77777777" w:rsidR="00C96EFE" w:rsidRPr="003E2548" w:rsidRDefault="00C96EFE" w:rsidP="00342D9A">
      <w:pPr>
        <w:spacing w:after="120"/>
        <w:rPr>
          <w:rFonts w:asciiTheme="minorHAnsi" w:hAnsiTheme="minorHAnsi" w:cstheme="minorHAnsi"/>
          <w:sz w:val="23"/>
          <w:szCs w:val="23"/>
        </w:rPr>
      </w:pPr>
    </w:p>
    <w:p w14:paraId="1F59D069" w14:textId="015A446E" w:rsidR="00091A97" w:rsidRPr="003E2548" w:rsidRDefault="00BA766F" w:rsidP="00EC3D76">
      <w:pPr>
        <w:tabs>
          <w:tab w:val="left" w:pos="360"/>
          <w:tab w:val="left" w:pos="4680"/>
          <w:tab w:val="left" w:pos="5400"/>
          <w:tab w:val="left" w:pos="9990"/>
        </w:tabs>
        <w:rPr>
          <w:rFonts w:asciiTheme="minorHAnsi" w:hAnsiTheme="minorHAnsi" w:cstheme="minorHAnsi"/>
          <w:sz w:val="23"/>
          <w:szCs w:val="23"/>
          <w:u w:val="single"/>
        </w:rPr>
      </w:pPr>
      <w:r w:rsidRPr="003E2548">
        <w:rPr>
          <w:rFonts w:asciiTheme="minorHAnsi" w:hAnsiTheme="minorHAnsi" w:cstheme="minorHAnsi"/>
          <w:sz w:val="23"/>
          <w:szCs w:val="23"/>
          <w:u w:val="single"/>
        </w:rPr>
        <w:tab/>
      </w:r>
      <w:r w:rsidRPr="003E2548">
        <w:rPr>
          <w:rFonts w:asciiTheme="minorHAnsi" w:hAnsiTheme="minorHAnsi" w:cstheme="minorHAnsi"/>
          <w:sz w:val="23"/>
          <w:szCs w:val="23"/>
          <w:u w:val="single"/>
        </w:rPr>
        <w:tab/>
      </w:r>
      <w:r w:rsidRPr="003E2548">
        <w:rPr>
          <w:rFonts w:asciiTheme="minorHAnsi" w:hAnsiTheme="minorHAnsi" w:cstheme="minorHAnsi"/>
          <w:sz w:val="23"/>
          <w:szCs w:val="23"/>
        </w:rPr>
        <w:tab/>
      </w:r>
      <w:r w:rsidRPr="003E2548">
        <w:rPr>
          <w:rFonts w:asciiTheme="minorHAnsi" w:hAnsiTheme="minorHAnsi" w:cstheme="minorHAnsi"/>
          <w:sz w:val="23"/>
          <w:szCs w:val="23"/>
          <w:u w:val="single"/>
        </w:rPr>
        <w:tab/>
      </w:r>
    </w:p>
    <w:p w14:paraId="539D1CFE" w14:textId="4979FD88" w:rsidR="00091A97" w:rsidRPr="003E2548" w:rsidRDefault="00EA5D88" w:rsidP="00BA766F">
      <w:pPr>
        <w:tabs>
          <w:tab w:val="left" w:pos="360"/>
          <w:tab w:val="left" w:pos="4680"/>
          <w:tab w:val="left" w:pos="5400"/>
          <w:tab w:val="left" w:pos="9990"/>
        </w:tabs>
        <w:spacing w:after="120"/>
        <w:rPr>
          <w:rFonts w:asciiTheme="minorHAnsi" w:hAnsiTheme="minorHAnsi" w:cstheme="minorHAnsi"/>
          <w:sz w:val="23"/>
          <w:szCs w:val="23"/>
        </w:rPr>
      </w:pPr>
      <w:r>
        <w:rPr>
          <w:rFonts w:asciiTheme="minorHAnsi" w:hAnsiTheme="minorHAnsi" w:cstheme="minorHAnsi"/>
          <w:sz w:val="23"/>
          <w:szCs w:val="23"/>
        </w:rPr>
        <w:t xml:space="preserve">Debbie Thomas, </w:t>
      </w:r>
      <w:r w:rsidR="00091A97" w:rsidRPr="003E2548">
        <w:rPr>
          <w:rFonts w:asciiTheme="minorHAnsi" w:hAnsiTheme="minorHAnsi" w:cstheme="minorHAnsi"/>
          <w:sz w:val="23"/>
          <w:szCs w:val="23"/>
        </w:rPr>
        <w:t>City Clerk</w:t>
      </w:r>
      <w:r w:rsidR="00091A97" w:rsidRPr="003E2548">
        <w:rPr>
          <w:rFonts w:asciiTheme="minorHAnsi" w:hAnsiTheme="minorHAnsi" w:cstheme="minorHAnsi"/>
          <w:sz w:val="23"/>
          <w:szCs w:val="23"/>
        </w:rPr>
        <w:tab/>
      </w:r>
      <w:r w:rsidR="00BA766F" w:rsidRPr="003E2548">
        <w:rPr>
          <w:rFonts w:asciiTheme="minorHAnsi" w:hAnsiTheme="minorHAnsi" w:cstheme="minorHAnsi"/>
          <w:sz w:val="23"/>
          <w:szCs w:val="23"/>
        </w:rPr>
        <w:tab/>
      </w:r>
      <w:r w:rsidR="00352123" w:rsidRPr="003E2548">
        <w:rPr>
          <w:rFonts w:asciiTheme="minorHAnsi" w:hAnsiTheme="minorHAnsi" w:cstheme="minorHAnsi"/>
          <w:sz w:val="23"/>
          <w:szCs w:val="23"/>
        </w:rPr>
        <w:t>Roy Bunderson</w:t>
      </w:r>
      <w:r w:rsidR="00091A97" w:rsidRPr="003E2548">
        <w:rPr>
          <w:rFonts w:asciiTheme="minorHAnsi" w:hAnsiTheme="minorHAnsi" w:cstheme="minorHAnsi"/>
          <w:sz w:val="23"/>
          <w:szCs w:val="23"/>
        </w:rPr>
        <w:t>, Mayor</w:t>
      </w:r>
      <w:bookmarkEnd w:id="5"/>
    </w:p>
    <w:sectPr w:rsidR="00091A97" w:rsidRPr="003E2548" w:rsidSect="001B7E32">
      <w:footerReference w:type="default" r:id="rId9"/>
      <w:pgSz w:w="12240" w:h="15840" w:code="1"/>
      <w:pgMar w:top="864" w:right="1008" w:bottom="864"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443C" w14:textId="77777777" w:rsidR="00D65E76" w:rsidRDefault="00D65E76" w:rsidP="00C8016A">
      <w:r>
        <w:separator/>
      </w:r>
    </w:p>
  </w:endnote>
  <w:endnote w:type="continuationSeparator" w:id="0">
    <w:p w14:paraId="6B292BB9" w14:textId="77777777" w:rsidR="00D65E76" w:rsidRDefault="00D65E76" w:rsidP="00C8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F75" w14:textId="56FD3F40" w:rsidR="002675B1" w:rsidRDefault="002675B1">
    <w:pPr>
      <w:pStyle w:val="Footer"/>
      <w:rPr>
        <w:rFonts w:asciiTheme="minorHAnsi" w:hAnsiTheme="minorHAnsi" w:cstheme="minorHAnsi"/>
        <w:sz w:val="18"/>
        <w:szCs w:val="18"/>
      </w:rPr>
    </w:pPr>
    <w:r>
      <w:rPr>
        <w:rFonts w:asciiTheme="minorHAnsi" w:hAnsiTheme="minorHAnsi" w:cstheme="minorHAnsi"/>
        <w:sz w:val="18"/>
        <w:szCs w:val="18"/>
      </w:rPr>
      <w:t>The City of Bloomington</w:t>
    </w:r>
  </w:p>
  <w:p w14:paraId="349833C8" w14:textId="612B1351" w:rsidR="00C8016A" w:rsidRPr="00C8016A" w:rsidRDefault="5AA94234" w:rsidP="5AA94234">
    <w:pPr>
      <w:pStyle w:val="Footer"/>
      <w:rPr>
        <w:rFonts w:asciiTheme="minorHAnsi" w:hAnsiTheme="minorHAnsi" w:cstheme="minorBidi"/>
        <w:sz w:val="18"/>
        <w:szCs w:val="18"/>
      </w:rPr>
    </w:pPr>
    <w:r w:rsidRPr="5AA94234">
      <w:rPr>
        <w:rFonts w:asciiTheme="minorHAnsi" w:hAnsiTheme="minorHAnsi" w:cstheme="minorBidi"/>
        <w:sz w:val="18"/>
        <w:szCs w:val="18"/>
      </w:rPr>
      <w:t xml:space="preserve">Municipal Sewer Ordinance </w:t>
    </w:r>
    <w:r w:rsidR="00C8678C">
      <w:rPr>
        <w:rFonts w:asciiTheme="minorHAnsi" w:hAnsiTheme="minorHAnsi" w:cstheme="minorBidi"/>
        <w:sz w:val="18"/>
        <w:szCs w:val="18"/>
      </w:rPr>
      <w:t>–</w:t>
    </w:r>
    <w:r w:rsidRPr="5AA94234">
      <w:rPr>
        <w:rFonts w:asciiTheme="minorHAnsi" w:hAnsiTheme="minorHAnsi" w:cstheme="minorBidi"/>
        <w:sz w:val="18"/>
        <w:szCs w:val="18"/>
      </w:rPr>
      <w:t xml:space="preserve"> </w:t>
    </w:r>
    <w:r w:rsidR="00C8678C">
      <w:rPr>
        <w:rFonts w:asciiTheme="minorHAnsi" w:hAnsiTheme="minorHAnsi" w:cstheme="minorBidi"/>
        <w:sz w:val="18"/>
        <w:szCs w:val="18"/>
      </w:rPr>
      <w:t>Effective 04/19/2023</w:t>
    </w:r>
    <w:r w:rsidR="00EA7436">
      <w:tab/>
    </w:r>
    <w:r w:rsidR="00EA7436">
      <w:tab/>
    </w:r>
    <w:r w:rsidRPr="5AA94234">
      <w:rPr>
        <w:rFonts w:asciiTheme="minorHAnsi" w:hAnsiTheme="minorHAnsi" w:cstheme="minorBidi"/>
        <w:sz w:val="18"/>
        <w:szCs w:val="18"/>
      </w:rPr>
      <w:t xml:space="preserve">Page </w:t>
    </w:r>
    <w:r w:rsidR="00EA7436" w:rsidRPr="5AA94234">
      <w:rPr>
        <w:rFonts w:asciiTheme="minorHAnsi" w:hAnsiTheme="minorHAnsi" w:cstheme="minorBidi"/>
        <w:noProof/>
        <w:sz w:val="18"/>
        <w:szCs w:val="18"/>
      </w:rPr>
      <w:fldChar w:fldCharType="begin"/>
    </w:r>
    <w:r w:rsidR="00EA7436" w:rsidRPr="5AA94234">
      <w:rPr>
        <w:rFonts w:asciiTheme="minorHAnsi" w:hAnsiTheme="minorHAnsi" w:cstheme="minorBidi"/>
        <w:sz w:val="18"/>
        <w:szCs w:val="18"/>
      </w:rPr>
      <w:instrText xml:space="preserve"> PAGE  \* Arabic  \* MERGEFORMAT </w:instrText>
    </w:r>
    <w:r w:rsidR="00EA7436" w:rsidRPr="5AA94234">
      <w:rPr>
        <w:rFonts w:asciiTheme="minorHAnsi" w:hAnsiTheme="minorHAnsi" w:cstheme="minorBidi"/>
        <w:sz w:val="18"/>
        <w:szCs w:val="18"/>
      </w:rPr>
      <w:fldChar w:fldCharType="separate"/>
    </w:r>
    <w:r w:rsidRPr="5AA94234">
      <w:rPr>
        <w:rFonts w:asciiTheme="minorHAnsi" w:hAnsiTheme="minorHAnsi" w:cstheme="minorBidi"/>
        <w:noProof/>
        <w:sz w:val="18"/>
        <w:szCs w:val="18"/>
      </w:rPr>
      <w:t>1</w:t>
    </w:r>
    <w:r w:rsidR="00EA7436" w:rsidRPr="5AA94234">
      <w:rPr>
        <w:rFonts w:asciiTheme="minorHAnsi" w:hAnsiTheme="minorHAnsi" w:cstheme="minorBidi"/>
        <w:noProof/>
        <w:sz w:val="18"/>
        <w:szCs w:val="18"/>
      </w:rPr>
      <w:fldChar w:fldCharType="end"/>
    </w:r>
    <w:r w:rsidRPr="5AA94234">
      <w:rPr>
        <w:rFonts w:asciiTheme="minorHAnsi" w:hAnsiTheme="minorHAnsi" w:cstheme="minorBidi"/>
        <w:sz w:val="18"/>
        <w:szCs w:val="18"/>
      </w:rPr>
      <w:t xml:space="preserve"> of </w:t>
    </w:r>
    <w:r w:rsidR="00EA7436" w:rsidRPr="5AA94234">
      <w:rPr>
        <w:rFonts w:asciiTheme="minorHAnsi" w:hAnsiTheme="minorHAnsi" w:cstheme="minorBidi"/>
        <w:noProof/>
        <w:sz w:val="18"/>
        <w:szCs w:val="18"/>
      </w:rPr>
      <w:fldChar w:fldCharType="begin"/>
    </w:r>
    <w:r w:rsidR="00EA7436" w:rsidRPr="5AA94234">
      <w:rPr>
        <w:rFonts w:asciiTheme="minorHAnsi" w:hAnsiTheme="minorHAnsi" w:cstheme="minorBidi"/>
        <w:sz w:val="18"/>
        <w:szCs w:val="18"/>
      </w:rPr>
      <w:instrText xml:space="preserve"> NUMPAGES  \* Arabic  \* MERGEFORMAT </w:instrText>
    </w:r>
    <w:r w:rsidR="00EA7436" w:rsidRPr="5AA94234">
      <w:rPr>
        <w:rFonts w:asciiTheme="minorHAnsi" w:hAnsiTheme="minorHAnsi" w:cstheme="minorBidi"/>
        <w:sz w:val="18"/>
        <w:szCs w:val="18"/>
      </w:rPr>
      <w:fldChar w:fldCharType="separate"/>
    </w:r>
    <w:r w:rsidRPr="5AA94234">
      <w:rPr>
        <w:rFonts w:asciiTheme="minorHAnsi" w:hAnsiTheme="minorHAnsi" w:cstheme="minorBidi"/>
        <w:noProof/>
        <w:sz w:val="18"/>
        <w:szCs w:val="18"/>
      </w:rPr>
      <w:t>8</w:t>
    </w:r>
    <w:r w:rsidR="00EA7436" w:rsidRPr="5AA94234">
      <w:rPr>
        <w:rFonts w:asciiTheme="minorHAnsi" w:hAnsiTheme="minorHAnsi" w:cstheme="minorBid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D998" w14:textId="77777777" w:rsidR="00D65E76" w:rsidRDefault="00D65E76" w:rsidP="00C8016A">
      <w:r>
        <w:separator/>
      </w:r>
    </w:p>
  </w:footnote>
  <w:footnote w:type="continuationSeparator" w:id="0">
    <w:p w14:paraId="629A00A7" w14:textId="77777777" w:rsidR="00D65E76" w:rsidRDefault="00D65E76" w:rsidP="00C8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5A6D"/>
    <w:multiLevelType w:val="multilevel"/>
    <w:tmpl w:val="B232DA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3238F"/>
    <w:multiLevelType w:val="hybridMultilevel"/>
    <w:tmpl w:val="A40870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105BED"/>
    <w:multiLevelType w:val="hybridMultilevel"/>
    <w:tmpl w:val="950A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F16E5"/>
    <w:multiLevelType w:val="multilevel"/>
    <w:tmpl w:val="21B6910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9BA44D2"/>
    <w:multiLevelType w:val="multilevel"/>
    <w:tmpl w:val="9DEE2D92"/>
    <w:lvl w:ilvl="0">
      <w:start w:val="6"/>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heme="minorHAnsi" w:hAnsiTheme="minorHAnsi" w:cstheme="minorHAnsi" w:hint="default"/>
        <w:b w:val="0"/>
        <w:sz w:val="22"/>
        <w:szCs w:val="22"/>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5" w15:restartNumberingAfterBreak="0">
    <w:nsid w:val="43875CF5"/>
    <w:multiLevelType w:val="multilevel"/>
    <w:tmpl w:val="DDE40D1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4710060A"/>
    <w:multiLevelType w:val="multilevel"/>
    <w:tmpl w:val="D18E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120EA1"/>
    <w:multiLevelType w:val="hybridMultilevel"/>
    <w:tmpl w:val="DF321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672C44"/>
    <w:multiLevelType w:val="multilevel"/>
    <w:tmpl w:val="2EAE126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0B6198"/>
    <w:multiLevelType w:val="multilevel"/>
    <w:tmpl w:val="AB0C9D0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4BC1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AD00D7"/>
    <w:multiLevelType w:val="multilevel"/>
    <w:tmpl w:val="D7186B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8532521">
    <w:abstractNumId w:val="2"/>
  </w:num>
  <w:num w:numId="2" w16cid:durableId="1398632343">
    <w:abstractNumId w:val="8"/>
  </w:num>
  <w:num w:numId="3" w16cid:durableId="1744644508">
    <w:abstractNumId w:val="0"/>
  </w:num>
  <w:num w:numId="4" w16cid:durableId="1534727921">
    <w:abstractNumId w:val="4"/>
  </w:num>
  <w:num w:numId="5" w16cid:durableId="245306496">
    <w:abstractNumId w:val="9"/>
  </w:num>
  <w:num w:numId="6" w16cid:durableId="904754711">
    <w:abstractNumId w:val="3"/>
  </w:num>
  <w:num w:numId="7" w16cid:durableId="2016885407">
    <w:abstractNumId w:val="10"/>
  </w:num>
  <w:num w:numId="8" w16cid:durableId="1453742018">
    <w:abstractNumId w:val="1"/>
  </w:num>
  <w:num w:numId="9" w16cid:durableId="276646333">
    <w:abstractNumId w:val="6"/>
  </w:num>
  <w:num w:numId="10" w16cid:durableId="1293291356">
    <w:abstractNumId w:val="5"/>
  </w:num>
  <w:num w:numId="11" w16cid:durableId="1861624258">
    <w:abstractNumId w:val="7"/>
  </w:num>
  <w:num w:numId="12" w16cid:durableId="380328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C6"/>
    <w:rsid w:val="000004EE"/>
    <w:rsid w:val="000017D0"/>
    <w:rsid w:val="00015594"/>
    <w:rsid w:val="00017325"/>
    <w:rsid w:val="00021584"/>
    <w:rsid w:val="0002558C"/>
    <w:rsid w:val="0004212D"/>
    <w:rsid w:val="00043E95"/>
    <w:rsid w:val="00044EA7"/>
    <w:rsid w:val="00044F88"/>
    <w:rsid w:val="0005111D"/>
    <w:rsid w:val="00053F34"/>
    <w:rsid w:val="000563A4"/>
    <w:rsid w:val="00061263"/>
    <w:rsid w:val="00065EE4"/>
    <w:rsid w:val="00065F8C"/>
    <w:rsid w:val="00066EDF"/>
    <w:rsid w:val="00070950"/>
    <w:rsid w:val="00075661"/>
    <w:rsid w:val="00076276"/>
    <w:rsid w:val="00082C2A"/>
    <w:rsid w:val="00087A7F"/>
    <w:rsid w:val="00091A97"/>
    <w:rsid w:val="00092720"/>
    <w:rsid w:val="00092854"/>
    <w:rsid w:val="00095D32"/>
    <w:rsid w:val="000971AF"/>
    <w:rsid w:val="0009737E"/>
    <w:rsid w:val="00097DB0"/>
    <w:rsid w:val="000A10D3"/>
    <w:rsid w:val="000A6799"/>
    <w:rsid w:val="000A7145"/>
    <w:rsid w:val="000A7974"/>
    <w:rsid w:val="000B47EB"/>
    <w:rsid w:val="000B7902"/>
    <w:rsid w:val="000C25B5"/>
    <w:rsid w:val="000D017D"/>
    <w:rsid w:val="000E034D"/>
    <w:rsid w:val="000E192F"/>
    <w:rsid w:val="000E325C"/>
    <w:rsid w:val="000E3E30"/>
    <w:rsid w:val="000F08D2"/>
    <w:rsid w:val="000F5A18"/>
    <w:rsid w:val="000F678D"/>
    <w:rsid w:val="00102ED5"/>
    <w:rsid w:val="001037EE"/>
    <w:rsid w:val="00103CFF"/>
    <w:rsid w:val="0010549E"/>
    <w:rsid w:val="00113824"/>
    <w:rsid w:val="00114AC9"/>
    <w:rsid w:val="00123C0D"/>
    <w:rsid w:val="001245B8"/>
    <w:rsid w:val="0012649E"/>
    <w:rsid w:val="00126F79"/>
    <w:rsid w:val="00126FAA"/>
    <w:rsid w:val="00127957"/>
    <w:rsid w:val="00140039"/>
    <w:rsid w:val="0014446A"/>
    <w:rsid w:val="00145977"/>
    <w:rsid w:val="00150909"/>
    <w:rsid w:val="001578FC"/>
    <w:rsid w:val="00157CAD"/>
    <w:rsid w:val="00160307"/>
    <w:rsid w:val="0016130A"/>
    <w:rsid w:val="001619E2"/>
    <w:rsid w:val="00161E46"/>
    <w:rsid w:val="00165088"/>
    <w:rsid w:val="00165697"/>
    <w:rsid w:val="00173165"/>
    <w:rsid w:val="00174434"/>
    <w:rsid w:val="0018296D"/>
    <w:rsid w:val="001835E1"/>
    <w:rsid w:val="0018625A"/>
    <w:rsid w:val="001904BF"/>
    <w:rsid w:val="00192C25"/>
    <w:rsid w:val="0019569F"/>
    <w:rsid w:val="001A4E61"/>
    <w:rsid w:val="001B164C"/>
    <w:rsid w:val="001B2AEE"/>
    <w:rsid w:val="001B3653"/>
    <w:rsid w:val="001B3981"/>
    <w:rsid w:val="001B52A1"/>
    <w:rsid w:val="001B7E32"/>
    <w:rsid w:val="001C0ABB"/>
    <w:rsid w:val="001C23AB"/>
    <w:rsid w:val="001C39AF"/>
    <w:rsid w:val="001C528C"/>
    <w:rsid w:val="001C6053"/>
    <w:rsid w:val="001C6750"/>
    <w:rsid w:val="001D0CF3"/>
    <w:rsid w:val="001D213C"/>
    <w:rsid w:val="001D6518"/>
    <w:rsid w:val="001E080F"/>
    <w:rsid w:val="001E1956"/>
    <w:rsid w:val="001E1C2A"/>
    <w:rsid w:val="001E2B9D"/>
    <w:rsid w:val="001E3372"/>
    <w:rsid w:val="001E790A"/>
    <w:rsid w:val="001F21E0"/>
    <w:rsid w:val="001F4325"/>
    <w:rsid w:val="001F59FF"/>
    <w:rsid w:val="00205C82"/>
    <w:rsid w:val="00206128"/>
    <w:rsid w:val="00206924"/>
    <w:rsid w:val="0021340F"/>
    <w:rsid w:val="002152E4"/>
    <w:rsid w:val="00216AE6"/>
    <w:rsid w:val="00220F69"/>
    <w:rsid w:val="0022311F"/>
    <w:rsid w:val="00224B8D"/>
    <w:rsid w:val="00226933"/>
    <w:rsid w:val="00250E90"/>
    <w:rsid w:val="00251EE2"/>
    <w:rsid w:val="00253A77"/>
    <w:rsid w:val="00254507"/>
    <w:rsid w:val="00260995"/>
    <w:rsid w:val="002611DC"/>
    <w:rsid w:val="00261302"/>
    <w:rsid w:val="002675B1"/>
    <w:rsid w:val="00277B9A"/>
    <w:rsid w:val="0028601B"/>
    <w:rsid w:val="002970BB"/>
    <w:rsid w:val="002A30A9"/>
    <w:rsid w:val="002A550A"/>
    <w:rsid w:val="002A6D46"/>
    <w:rsid w:val="002B32B1"/>
    <w:rsid w:val="002B4C2A"/>
    <w:rsid w:val="002C2C0D"/>
    <w:rsid w:val="002D315D"/>
    <w:rsid w:val="002D43AE"/>
    <w:rsid w:val="002D4E9B"/>
    <w:rsid w:val="002E0905"/>
    <w:rsid w:val="002E1EA0"/>
    <w:rsid w:val="002E2202"/>
    <w:rsid w:val="002E326F"/>
    <w:rsid w:val="002E424F"/>
    <w:rsid w:val="002E5F23"/>
    <w:rsid w:val="002E7072"/>
    <w:rsid w:val="002E7940"/>
    <w:rsid w:val="002E7BE4"/>
    <w:rsid w:val="002F7790"/>
    <w:rsid w:val="003000D6"/>
    <w:rsid w:val="00304BD2"/>
    <w:rsid w:val="00307D2A"/>
    <w:rsid w:val="00315443"/>
    <w:rsid w:val="003167DC"/>
    <w:rsid w:val="00321D78"/>
    <w:rsid w:val="00321EC0"/>
    <w:rsid w:val="0033150B"/>
    <w:rsid w:val="00331683"/>
    <w:rsid w:val="003335DB"/>
    <w:rsid w:val="003359CA"/>
    <w:rsid w:val="00341F7A"/>
    <w:rsid w:val="00342612"/>
    <w:rsid w:val="00342D9A"/>
    <w:rsid w:val="003455AA"/>
    <w:rsid w:val="00350A2A"/>
    <w:rsid w:val="00351E0E"/>
    <w:rsid w:val="00352123"/>
    <w:rsid w:val="00353E75"/>
    <w:rsid w:val="003541DF"/>
    <w:rsid w:val="003556DE"/>
    <w:rsid w:val="00355DFA"/>
    <w:rsid w:val="0035737E"/>
    <w:rsid w:val="00360E72"/>
    <w:rsid w:val="00361633"/>
    <w:rsid w:val="00363396"/>
    <w:rsid w:val="00364EB8"/>
    <w:rsid w:val="003658A0"/>
    <w:rsid w:val="00365FFA"/>
    <w:rsid w:val="00365FFC"/>
    <w:rsid w:val="00370E0C"/>
    <w:rsid w:val="003742E1"/>
    <w:rsid w:val="00375C89"/>
    <w:rsid w:val="003778A9"/>
    <w:rsid w:val="00391371"/>
    <w:rsid w:val="0039490B"/>
    <w:rsid w:val="003966B1"/>
    <w:rsid w:val="00396B93"/>
    <w:rsid w:val="003A7D6A"/>
    <w:rsid w:val="003B3DB1"/>
    <w:rsid w:val="003B4DE0"/>
    <w:rsid w:val="003B50BD"/>
    <w:rsid w:val="003D7888"/>
    <w:rsid w:val="003E10E2"/>
    <w:rsid w:val="003E2548"/>
    <w:rsid w:val="003E5387"/>
    <w:rsid w:val="003F1B94"/>
    <w:rsid w:val="003F201A"/>
    <w:rsid w:val="003F3D94"/>
    <w:rsid w:val="003F760A"/>
    <w:rsid w:val="00400ADF"/>
    <w:rsid w:val="004024CD"/>
    <w:rsid w:val="00405F50"/>
    <w:rsid w:val="00407158"/>
    <w:rsid w:val="004117CD"/>
    <w:rsid w:val="00415142"/>
    <w:rsid w:val="00415952"/>
    <w:rsid w:val="00431595"/>
    <w:rsid w:val="00433B9C"/>
    <w:rsid w:val="00436AB4"/>
    <w:rsid w:val="004375DF"/>
    <w:rsid w:val="00440D49"/>
    <w:rsid w:val="004414AC"/>
    <w:rsid w:val="00453C4C"/>
    <w:rsid w:val="00456B55"/>
    <w:rsid w:val="00456F9F"/>
    <w:rsid w:val="00460B07"/>
    <w:rsid w:val="00461BCE"/>
    <w:rsid w:val="00462076"/>
    <w:rsid w:val="00462A1D"/>
    <w:rsid w:val="00462B5F"/>
    <w:rsid w:val="00464A09"/>
    <w:rsid w:val="004674C7"/>
    <w:rsid w:val="0047391C"/>
    <w:rsid w:val="004762CA"/>
    <w:rsid w:val="004762E7"/>
    <w:rsid w:val="00485B70"/>
    <w:rsid w:val="00486C1C"/>
    <w:rsid w:val="00487FFC"/>
    <w:rsid w:val="004900EA"/>
    <w:rsid w:val="004A3B4C"/>
    <w:rsid w:val="004A6D51"/>
    <w:rsid w:val="004A704E"/>
    <w:rsid w:val="004A75D0"/>
    <w:rsid w:val="004B5848"/>
    <w:rsid w:val="004C3EF5"/>
    <w:rsid w:val="004D2382"/>
    <w:rsid w:val="004D6752"/>
    <w:rsid w:val="004E02F5"/>
    <w:rsid w:val="004E501A"/>
    <w:rsid w:val="004E62E7"/>
    <w:rsid w:val="004F25A6"/>
    <w:rsid w:val="004F2804"/>
    <w:rsid w:val="00500BDC"/>
    <w:rsid w:val="00501CB8"/>
    <w:rsid w:val="00511A81"/>
    <w:rsid w:val="00513879"/>
    <w:rsid w:val="00514335"/>
    <w:rsid w:val="00517971"/>
    <w:rsid w:val="00523D70"/>
    <w:rsid w:val="005244E5"/>
    <w:rsid w:val="00525B9E"/>
    <w:rsid w:val="00535863"/>
    <w:rsid w:val="005406FD"/>
    <w:rsid w:val="00540CC6"/>
    <w:rsid w:val="00542C04"/>
    <w:rsid w:val="00546F88"/>
    <w:rsid w:val="00552B97"/>
    <w:rsid w:val="0055577A"/>
    <w:rsid w:val="00555D88"/>
    <w:rsid w:val="00570EF3"/>
    <w:rsid w:val="005722A3"/>
    <w:rsid w:val="0058692D"/>
    <w:rsid w:val="005958ED"/>
    <w:rsid w:val="005A1742"/>
    <w:rsid w:val="005A213D"/>
    <w:rsid w:val="005C0C4D"/>
    <w:rsid w:val="005C2BC9"/>
    <w:rsid w:val="005F4D38"/>
    <w:rsid w:val="00602205"/>
    <w:rsid w:val="00605999"/>
    <w:rsid w:val="0063062E"/>
    <w:rsid w:val="00631A4F"/>
    <w:rsid w:val="006326A9"/>
    <w:rsid w:val="00632E61"/>
    <w:rsid w:val="00635230"/>
    <w:rsid w:val="006359EB"/>
    <w:rsid w:val="006361B1"/>
    <w:rsid w:val="0063758F"/>
    <w:rsid w:val="00637FB8"/>
    <w:rsid w:val="00640E52"/>
    <w:rsid w:val="0064231A"/>
    <w:rsid w:val="00651065"/>
    <w:rsid w:val="006511E4"/>
    <w:rsid w:val="00653813"/>
    <w:rsid w:val="00656814"/>
    <w:rsid w:val="0067390A"/>
    <w:rsid w:val="00675568"/>
    <w:rsid w:val="0068158F"/>
    <w:rsid w:val="00686618"/>
    <w:rsid w:val="00686D49"/>
    <w:rsid w:val="00691AAE"/>
    <w:rsid w:val="00692698"/>
    <w:rsid w:val="0069280B"/>
    <w:rsid w:val="00695E32"/>
    <w:rsid w:val="0069622F"/>
    <w:rsid w:val="006972E8"/>
    <w:rsid w:val="006A5790"/>
    <w:rsid w:val="006A6E91"/>
    <w:rsid w:val="006B179A"/>
    <w:rsid w:val="006B7F59"/>
    <w:rsid w:val="006C3AD3"/>
    <w:rsid w:val="006C4A67"/>
    <w:rsid w:val="006D06B6"/>
    <w:rsid w:val="006D5CC6"/>
    <w:rsid w:val="006D64E5"/>
    <w:rsid w:val="006D79EE"/>
    <w:rsid w:val="006E30C4"/>
    <w:rsid w:val="006F5686"/>
    <w:rsid w:val="006F6320"/>
    <w:rsid w:val="006F6503"/>
    <w:rsid w:val="006F6E30"/>
    <w:rsid w:val="00700410"/>
    <w:rsid w:val="00707C6F"/>
    <w:rsid w:val="007179AC"/>
    <w:rsid w:val="007179BB"/>
    <w:rsid w:val="00722A15"/>
    <w:rsid w:val="00723A77"/>
    <w:rsid w:val="00725AF2"/>
    <w:rsid w:val="00726FF1"/>
    <w:rsid w:val="00732355"/>
    <w:rsid w:val="0073257A"/>
    <w:rsid w:val="007330B6"/>
    <w:rsid w:val="007356E9"/>
    <w:rsid w:val="00735B79"/>
    <w:rsid w:val="00740C94"/>
    <w:rsid w:val="00741220"/>
    <w:rsid w:val="0074364F"/>
    <w:rsid w:val="00746477"/>
    <w:rsid w:val="00753149"/>
    <w:rsid w:val="0075478C"/>
    <w:rsid w:val="007551A1"/>
    <w:rsid w:val="00755E9A"/>
    <w:rsid w:val="00760D93"/>
    <w:rsid w:val="00765E4B"/>
    <w:rsid w:val="00774744"/>
    <w:rsid w:val="00776181"/>
    <w:rsid w:val="007762E3"/>
    <w:rsid w:val="007766D2"/>
    <w:rsid w:val="00781DF9"/>
    <w:rsid w:val="00783E97"/>
    <w:rsid w:val="00784849"/>
    <w:rsid w:val="00786B25"/>
    <w:rsid w:val="00787FE0"/>
    <w:rsid w:val="007901AA"/>
    <w:rsid w:val="007A0BD0"/>
    <w:rsid w:val="007B4C7F"/>
    <w:rsid w:val="007B773B"/>
    <w:rsid w:val="007C5557"/>
    <w:rsid w:val="007D0994"/>
    <w:rsid w:val="007D1942"/>
    <w:rsid w:val="007D21DF"/>
    <w:rsid w:val="007D2F9A"/>
    <w:rsid w:val="007D41A5"/>
    <w:rsid w:val="007D498D"/>
    <w:rsid w:val="007D6AB0"/>
    <w:rsid w:val="007D6C85"/>
    <w:rsid w:val="007E025A"/>
    <w:rsid w:val="007E0272"/>
    <w:rsid w:val="007E2DCE"/>
    <w:rsid w:val="007E2F89"/>
    <w:rsid w:val="007E4E7C"/>
    <w:rsid w:val="007F14F5"/>
    <w:rsid w:val="007F344E"/>
    <w:rsid w:val="007F5E50"/>
    <w:rsid w:val="007F618C"/>
    <w:rsid w:val="007F72CD"/>
    <w:rsid w:val="008012DB"/>
    <w:rsid w:val="00805359"/>
    <w:rsid w:val="008106B6"/>
    <w:rsid w:val="00816B09"/>
    <w:rsid w:val="008178D2"/>
    <w:rsid w:val="008228AE"/>
    <w:rsid w:val="00825787"/>
    <w:rsid w:val="008270A5"/>
    <w:rsid w:val="00827F3C"/>
    <w:rsid w:val="00835C6F"/>
    <w:rsid w:val="00845C89"/>
    <w:rsid w:val="00854862"/>
    <w:rsid w:val="008552D4"/>
    <w:rsid w:val="00863F89"/>
    <w:rsid w:val="00865586"/>
    <w:rsid w:val="008672DE"/>
    <w:rsid w:val="00872779"/>
    <w:rsid w:val="0087389E"/>
    <w:rsid w:val="00873A58"/>
    <w:rsid w:val="00874B27"/>
    <w:rsid w:val="00883B77"/>
    <w:rsid w:val="00886593"/>
    <w:rsid w:val="00890B8D"/>
    <w:rsid w:val="00895643"/>
    <w:rsid w:val="008A240E"/>
    <w:rsid w:val="008A2947"/>
    <w:rsid w:val="008A3070"/>
    <w:rsid w:val="008A5ADF"/>
    <w:rsid w:val="008B022C"/>
    <w:rsid w:val="008B1842"/>
    <w:rsid w:val="008B3114"/>
    <w:rsid w:val="008C2AE5"/>
    <w:rsid w:val="008C314E"/>
    <w:rsid w:val="008C7365"/>
    <w:rsid w:val="008D4DD3"/>
    <w:rsid w:val="008E0010"/>
    <w:rsid w:val="008E1137"/>
    <w:rsid w:val="008E5DD5"/>
    <w:rsid w:val="008E5E65"/>
    <w:rsid w:val="008E6B0E"/>
    <w:rsid w:val="009014F3"/>
    <w:rsid w:val="00904672"/>
    <w:rsid w:val="00907822"/>
    <w:rsid w:val="00912A11"/>
    <w:rsid w:val="00912FA9"/>
    <w:rsid w:val="00916740"/>
    <w:rsid w:val="00917890"/>
    <w:rsid w:val="00922974"/>
    <w:rsid w:val="00933A30"/>
    <w:rsid w:val="00945B9C"/>
    <w:rsid w:val="00945F3E"/>
    <w:rsid w:val="00954120"/>
    <w:rsid w:val="009560B5"/>
    <w:rsid w:val="00963B1E"/>
    <w:rsid w:val="00966F6F"/>
    <w:rsid w:val="0097405E"/>
    <w:rsid w:val="00974108"/>
    <w:rsid w:val="00976D83"/>
    <w:rsid w:val="009777F2"/>
    <w:rsid w:val="009800A3"/>
    <w:rsid w:val="009827BE"/>
    <w:rsid w:val="009937A6"/>
    <w:rsid w:val="009B1B71"/>
    <w:rsid w:val="009B74B6"/>
    <w:rsid w:val="009B78DE"/>
    <w:rsid w:val="009C1B32"/>
    <w:rsid w:val="009C2776"/>
    <w:rsid w:val="009C5D9A"/>
    <w:rsid w:val="009C66AA"/>
    <w:rsid w:val="009C6E7E"/>
    <w:rsid w:val="009C78BC"/>
    <w:rsid w:val="009D0635"/>
    <w:rsid w:val="009D2646"/>
    <w:rsid w:val="009D2A19"/>
    <w:rsid w:val="009D2B1C"/>
    <w:rsid w:val="009D7526"/>
    <w:rsid w:val="009D7A81"/>
    <w:rsid w:val="009E7472"/>
    <w:rsid w:val="009F1A86"/>
    <w:rsid w:val="009F4D11"/>
    <w:rsid w:val="009F580A"/>
    <w:rsid w:val="009F69DC"/>
    <w:rsid w:val="009F7555"/>
    <w:rsid w:val="00A01153"/>
    <w:rsid w:val="00A05533"/>
    <w:rsid w:val="00A06B41"/>
    <w:rsid w:val="00A1286F"/>
    <w:rsid w:val="00A15D1B"/>
    <w:rsid w:val="00A165CA"/>
    <w:rsid w:val="00A257CD"/>
    <w:rsid w:val="00A3285D"/>
    <w:rsid w:val="00A40CF0"/>
    <w:rsid w:val="00A43F41"/>
    <w:rsid w:val="00A513C1"/>
    <w:rsid w:val="00A528CA"/>
    <w:rsid w:val="00A52E4A"/>
    <w:rsid w:val="00A54218"/>
    <w:rsid w:val="00A62C8F"/>
    <w:rsid w:val="00A71729"/>
    <w:rsid w:val="00A72D1C"/>
    <w:rsid w:val="00A73B53"/>
    <w:rsid w:val="00A760BC"/>
    <w:rsid w:val="00A8028C"/>
    <w:rsid w:val="00A80737"/>
    <w:rsid w:val="00A81BB4"/>
    <w:rsid w:val="00A8284A"/>
    <w:rsid w:val="00A85949"/>
    <w:rsid w:val="00A928D6"/>
    <w:rsid w:val="00A96B1B"/>
    <w:rsid w:val="00A97600"/>
    <w:rsid w:val="00AA08BE"/>
    <w:rsid w:val="00AA0B60"/>
    <w:rsid w:val="00AA5285"/>
    <w:rsid w:val="00AA61B8"/>
    <w:rsid w:val="00AA644B"/>
    <w:rsid w:val="00AA660E"/>
    <w:rsid w:val="00AB2B29"/>
    <w:rsid w:val="00AB4BA7"/>
    <w:rsid w:val="00AB73A8"/>
    <w:rsid w:val="00AC0A43"/>
    <w:rsid w:val="00AC2998"/>
    <w:rsid w:val="00AC4EFA"/>
    <w:rsid w:val="00AC6516"/>
    <w:rsid w:val="00AD251B"/>
    <w:rsid w:val="00AD42DF"/>
    <w:rsid w:val="00AE55AD"/>
    <w:rsid w:val="00AF06C6"/>
    <w:rsid w:val="00B0542E"/>
    <w:rsid w:val="00B05521"/>
    <w:rsid w:val="00B07EEA"/>
    <w:rsid w:val="00B10D77"/>
    <w:rsid w:val="00B27EBC"/>
    <w:rsid w:val="00B3611A"/>
    <w:rsid w:val="00B365DF"/>
    <w:rsid w:val="00B36CD8"/>
    <w:rsid w:val="00B375F3"/>
    <w:rsid w:val="00B42167"/>
    <w:rsid w:val="00B42E0A"/>
    <w:rsid w:val="00B435BA"/>
    <w:rsid w:val="00B452C4"/>
    <w:rsid w:val="00B52A49"/>
    <w:rsid w:val="00B56453"/>
    <w:rsid w:val="00B576FC"/>
    <w:rsid w:val="00B647C1"/>
    <w:rsid w:val="00B664D0"/>
    <w:rsid w:val="00B6679F"/>
    <w:rsid w:val="00B72E6E"/>
    <w:rsid w:val="00B74294"/>
    <w:rsid w:val="00B80E08"/>
    <w:rsid w:val="00B82461"/>
    <w:rsid w:val="00B83167"/>
    <w:rsid w:val="00B953CB"/>
    <w:rsid w:val="00B95B12"/>
    <w:rsid w:val="00B97CDB"/>
    <w:rsid w:val="00BA04EB"/>
    <w:rsid w:val="00BA4C78"/>
    <w:rsid w:val="00BA766F"/>
    <w:rsid w:val="00BB3181"/>
    <w:rsid w:val="00BB794E"/>
    <w:rsid w:val="00BC0F2D"/>
    <w:rsid w:val="00BC109D"/>
    <w:rsid w:val="00BC2E00"/>
    <w:rsid w:val="00BC6D5B"/>
    <w:rsid w:val="00BD073C"/>
    <w:rsid w:val="00BD5EAD"/>
    <w:rsid w:val="00BD6D5F"/>
    <w:rsid w:val="00BE1923"/>
    <w:rsid w:val="00BE34B6"/>
    <w:rsid w:val="00BE5EAC"/>
    <w:rsid w:val="00BE7013"/>
    <w:rsid w:val="00BF23A2"/>
    <w:rsid w:val="00C015B8"/>
    <w:rsid w:val="00C0165C"/>
    <w:rsid w:val="00C03EEC"/>
    <w:rsid w:val="00C074B6"/>
    <w:rsid w:val="00C11116"/>
    <w:rsid w:val="00C14498"/>
    <w:rsid w:val="00C20027"/>
    <w:rsid w:val="00C210EB"/>
    <w:rsid w:val="00C22EC7"/>
    <w:rsid w:val="00C47401"/>
    <w:rsid w:val="00C52306"/>
    <w:rsid w:val="00C52E19"/>
    <w:rsid w:val="00C65591"/>
    <w:rsid w:val="00C75481"/>
    <w:rsid w:val="00C7575E"/>
    <w:rsid w:val="00C75ADB"/>
    <w:rsid w:val="00C76E91"/>
    <w:rsid w:val="00C8016A"/>
    <w:rsid w:val="00C81C10"/>
    <w:rsid w:val="00C81FE1"/>
    <w:rsid w:val="00C828EB"/>
    <w:rsid w:val="00C82D35"/>
    <w:rsid w:val="00C843EF"/>
    <w:rsid w:val="00C84AC3"/>
    <w:rsid w:val="00C8593C"/>
    <w:rsid w:val="00C8618A"/>
    <w:rsid w:val="00C8678C"/>
    <w:rsid w:val="00C86E6B"/>
    <w:rsid w:val="00C92056"/>
    <w:rsid w:val="00C96EFE"/>
    <w:rsid w:val="00CA0B52"/>
    <w:rsid w:val="00CA52DA"/>
    <w:rsid w:val="00CA5899"/>
    <w:rsid w:val="00CB1EDC"/>
    <w:rsid w:val="00CB35D3"/>
    <w:rsid w:val="00CC601F"/>
    <w:rsid w:val="00CC6BFC"/>
    <w:rsid w:val="00CD162E"/>
    <w:rsid w:val="00CE075A"/>
    <w:rsid w:val="00CE0E1A"/>
    <w:rsid w:val="00CE12D9"/>
    <w:rsid w:val="00CE2CAE"/>
    <w:rsid w:val="00CE4896"/>
    <w:rsid w:val="00CE4A2E"/>
    <w:rsid w:val="00CE6C45"/>
    <w:rsid w:val="00CE6D63"/>
    <w:rsid w:val="00CF02C3"/>
    <w:rsid w:val="00CF038A"/>
    <w:rsid w:val="00CF3BB0"/>
    <w:rsid w:val="00D008C7"/>
    <w:rsid w:val="00D14C00"/>
    <w:rsid w:val="00D16316"/>
    <w:rsid w:val="00D166A3"/>
    <w:rsid w:val="00D33B24"/>
    <w:rsid w:val="00D4040A"/>
    <w:rsid w:val="00D40A20"/>
    <w:rsid w:val="00D51CE9"/>
    <w:rsid w:val="00D5653F"/>
    <w:rsid w:val="00D64C10"/>
    <w:rsid w:val="00D65E76"/>
    <w:rsid w:val="00D707E0"/>
    <w:rsid w:val="00D72C2D"/>
    <w:rsid w:val="00D7353C"/>
    <w:rsid w:val="00D752F8"/>
    <w:rsid w:val="00D7728F"/>
    <w:rsid w:val="00D95C52"/>
    <w:rsid w:val="00D95D4A"/>
    <w:rsid w:val="00D96DD4"/>
    <w:rsid w:val="00D9734A"/>
    <w:rsid w:val="00DA08AE"/>
    <w:rsid w:val="00DA1AEB"/>
    <w:rsid w:val="00DA328E"/>
    <w:rsid w:val="00DB2A92"/>
    <w:rsid w:val="00DB6DF5"/>
    <w:rsid w:val="00DB7278"/>
    <w:rsid w:val="00DC342F"/>
    <w:rsid w:val="00DC5C3E"/>
    <w:rsid w:val="00DD45C8"/>
    <w:rsid w:val="00DE0CCA"/>
    <w:rsid w:val="00DE5EE3"/>
    <w:rsid w:val="00DF4DCC"/>
    <w:rsid w:val="00DF72B5"/>
    <w:rsid w:val="00DF7650"/>
    <w:rsid w:val="00E01ECA"/>
    <w:rsid w:val="00E06A01"/>
    <w:rsid w:val="00E11364"/>
    <w:rsid w:val="00E12F85"/>
    <w:rsid w:val="00E135DC"/>
    <w:rsid w:val="00E1488E"/>
    <w:rsid w:val="00E1707D"/>
    <w:rsid w:val="00E206B3"/>
    <w:rsid w:val="00E35889"/>
    <w:rsid w:val="00E403AF"/>
    <w:rsid w:val="00E436DA"/>
    <w:rsid w:val="00E43845"/>
    <w:rsid w:val="00E53BAA"/>
    <w:rsid w:val="00E55F5A"/>
    <w:rsid w:val="00E565B9"/>
    <w:rsid w:val="00E56A4D"/>
    <w:rsid w:val="00E61B05"/>
    <w:rsid w:val="00E636E2"/>
    <w:rsid w:val="00E65503"/>
    <w:rsid w:val="00E72617"/>
    <w:rsid w:val="00E83478"/>
    <w:rsid w:val="00E90FB3"/>
    <w:rsid w:val="00EA2C2B"/>
    <w:rsid w:val="00EA326E"/>
    <w:rsid w:val="00EA5D88"/>
    <w:rsid w:val="00EA7436"/>
    <w:rsid w:val="00EB444D"/>
    <w:rsid w:val="00EB6EDF"/>
    <w:rsid w:val="00EC05C7"/>
    <w:rsid w:val="00EC2F9A"/>
    <w:rsid w:val="00EC3D76"/>
    <w:rsid w:val="00EC79B0"/>
    <w:rsid w:val="00ED0472"/>
    <w:rsid w:val="00ED62A7"/>
    <w:rsid w:val="00EE00A8"/>
    <w:rsid w:val="00EF033F"/>
    <w:rsid w:val="00EF1470"/>
    <w:rsid w:val="00EF4D84"/>
    <w:rsid w:val="00F00B13"/>
    <w:rsid w:val="00F04ECD"/>
    <w:rsid w:val="00F15C78"/>
    <w:rsid w:val="00F21379"/>
    <w:rsid w:val="00F22040"/>
    <w:rsid w:val="00F23E1F"/>
    <w:rsid w:val="00F23F5E"/>
    <w:rsid w:val="00F247E8"/>
    <w:rsid w:val="00F27E7C"/>
    <w:rsid w:val="00F307FD"/>
    <w:rsid w:val="00F41674"/>
    <w:rsid w:val="00F47F9D"/>
    <w:rsid w:val="00F50FAF"/>
    <w:rsid w:val="00F53310"/>
    <w:rsid w:val="00F56161"/>
    <w:rsid w:val="00F57182"/>
    <w:rsid w:val="00F57335"/>
    <w:rsid w:val="00F70A48"/>
    <w:rsid w:val="00F74A73"/>
    <w:rsid w:val="00F777FC"/>
    <w:rsid w:val="00F77B81"/>
    <w:rsid w:val="00F827D2"/>
    <w:rsid w:val="00F83F72"/>
    <w:rsid w:val="00F858BD"/>
    <w:rsid w:val="00F90320"/>
    <w:rsid w:val="00F904E9"/>
    <w:rsid w:val="00F93A1F"/>
    <w:rsid w:val="00FA0813"/>
    <w:rsid w:val="00FA301B"/>
    <w:rsid w:val="00FA68BC"/>
    <w:rsid w:val="00FB10B9"/>
    <w:rsid w:val="00FB2F28"/>
    <w:rsid w:val="00FB4CAF"/>
    <w:rsid w:val="00FC3474"/>
    <w:rsid w:val="00FC4F20"/>
    <w:rsid w:val="00FC5B33"/>
    <w:rsid w:val="00FD03F2"/>
    <w:rsid w:val="00FD2EA0"/>
    <w:rsid w:val="00FD61D9"/>
    <w:rsid w:val="00FF750D"/>
    <w:rsid w:val="1A83BE54"/>
    <w:rsid w:val="5AA9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C8DB"/>
  <w15:docId w15:val="{79231312-8122-4CCA-9F75-18BD126B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C6"/>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952"/>
    <w:rPr>
      <w:rFonts w:ascii="Segoe UI" w:eastAsiaTheme="minorEastAsia" w:hAnsi="Segoe UI" w:cs="Segoe UI"/>
      <w:sz w:val="18"/>
      <w:szCs w:val="18"/>
    </w:rPr>
  </w:style>
  <w:style w:type="paragraph" w:styleId="Header">
    <w:name w:val="header"/>
    <w:basedOn w:val="Normal"/>
    <w:link w:val="HeaderChar"/>
    <w:uiPriority w:val="99"/>
    <w:unhideWhenUsed/>
    <w:rsid w:val="00C8016A"/>
    <w:pPr>
      <w:tabs>
        <w:tab w:val="center" w:pos="4680"/>
        <w:tab w:val="right" w:pos="9360"/>
      </w:tabs>
    </w:pPr>
  </w:style>
  <w:style w:type="character" w:customStyle="1" w:styleId="HeaderChar">
    <w:name w:val="Header Char"/>
    <w:basedOn w:val="DefaultParagraphFont"/>
    <w:link w:val="Header"/>
    <w:uiPriority w:val="99"/>
    <w:rsid w:val="00C8016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8016A"/>
    <w:pPr>
      <w:tabs>
        <w:tab w:val="center" w:pos="4680"/>
        <w:tab w:val="right" w:pos="9360"/>
      </w:tabs>
    </w:pPr>
  </w:style>
  <w:style w:type="character" w:customStyle="1" w:styleId="FooterChar">
    <w:name w:val="Footer Char"/>
    <w:basedOn w:val="DefaultParagraphFont"/>
    <w:link w:val="Footer"/>
    <w:uiPriority w:val="99"/>
    <w:rsid w:val="00C8016A"/>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4364F"/>
    <w:rPr>
      <w:color w:val="0000FF" w:themeColor="hyperlink"/>
      <w:u w:val="single"/>
    </w:rPr>
  </w:style>
  <w:style w:type="character" w:customStyle="1" w:styleId="UnresolvedMention1">
    <w:name w:val="Unresolved Mention1"/>
    <w:basedOn w:val="DefaultParagraphFont"/>
    <w:uiPriority w:val="99"/>
    <w:semiHidden/>
    <w:unhideWhenUsed/>
    <w:rsid w:val="0074364F"/>
    <w:rPr>
      <w:color w:val="605E5C"/>
      <w:shd w:val="clear" w:color="auto" w:fill="E1DFDD"/>
    </w:rPr>
  </w:style>
  <w:style w:type="paragraph" w:styleId="ListParagraph">
    <w:name w:val="List Paragraph"/>
    <w:basedOn w:val="Normal"/>
    <w:uiPriority w:val="34"/>
    <w:qFormat/>
    <w:rsid w:val="00D14C00"/>
    <w:pPr>
      <w:ind w:left="720"/>
      <w:contextualSpacing/>
    </w:pPr>
  </w:style>
  <w:style w:type="paragraph" w:styleId="NormalWeb">
    <w:name w:val="Normal (Web)"/>
    <w:basedOn w:val="Normal"/>
    <w:uiPriority w:val="99"/>
    <w:unhideWhenUsed/>
    <w:rsid w:val="001C0ABB"/>
  </w:style>
  <w:style w:type="character" w:styleId="LineNumber">
    <w:name w:val="line number"/>
    <w:basedOn w:val="DefaultParagraphFont"/>
    <w:uiPriority w:val="99"/>
    <w:semiHidden/>
    <w:unhideWhenUsed/>
    <w:rsid w:val="004B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8676">
      <w:bodyDiv w:val="1"/>
      <w:marLeft w:val="0"/>
      <w:marRight w:val="0"/>
      <w:marTop w:val="0"/>
      <w:marBottom w:val="0"/>
      <w:divBdr>
        <w:top w:val="none" w:sz="0" w:space="0" w:color="auto"/>
        <w:left w:val="none" w:sz="0" w:space="0" w:color="auto"/>
        <w:bottom w:val="none" w:sz="0" w:space="0" w:color="auto"/>
        <w:right w:val="none" w:sz="0" w:space="0" w:color="auto"/>
      </w:divBdr>
    </w:div>
    <w:div w:id="265819121">
      <w:bodyDiv w:val="1"/>
      <w:marLeft w:val="0"/>
      <w:marRight w:val="0"/>
      <w:marTop w:val="0"/>
      <w:marBottom w:val="0"/>
      <w:divBdr>
        <w:top w:val="none" w:sz="0" w:space="0" w:color="auto"/>
        <w:left w:val="none" w:sz="0" w:space="0" w:color="auto"/>
        <w:bottom w:val="none" w:sz="0" w:space="0" w:color="auto"/>
        <w:right w:val="none" w:sz="0" w:space="0" w:color="auto"/>
      </w:divBdr>
      <w:divsChild>
        <w:div w:id="48463283">
          <w:marLeft w:val="0"/>
          <w:marRight w:val="0"/>
          <w:marTop w:val="0"/>
          <w:marBottom w:val="0"/>
          <w:divBdr>
            <w:top w:val="none" w:sz="0" w:space="0" w:color="auto"/>
            <w:left w:val="none" w:sz="0" w:space="0" w:color="auto"/>
            <w:bottom w:val="none" w:sz="0" w:space="0" w:color="auto"/>
            <w:right w:val="none" w:sz="0" w:space="0" w:color="auto"/>
          </w:divBdr>
        </w:div>
        <w:div w:id="327447575">
          <w:marLeft w:val="0"/>
          <w:marRight w:val="0"/>
          <w:marTop w:val="0"/>
          <w:marBottom w:val="0"/>
          <w:divBdr>
            <w:top w:val="none" w:sz="0" w:space="0" w:color="auto"/>
            <w:left w:val="none" w:sz="0" w:space="0" w:color="auto"/>
            <w:bottom w:val="none" w:sz="0" w:space="0" w:color="auto"/>
            <w:right w:val="none" w:sz="0" w:space="0" w:color="auto"/>
          </w:divBdr>
        </w:div>
        <w:div w:id="421033543">
          <w:marLeft w:val="0"/>
          <w:marRight w:val="0"/>
          <w:marTop w:val="0"/>
          <w:marBottom w:val="0"/>
          <w:divBdr>
            <w:top w:val="none" w:sz="0" w:space="0" w:color="auto"/>
            <w:left w:val="none" w:sz="0" w:space="0" w:color="auto"/>
            <w:bottom w:val="none" w:sz="0" w:space="0" w:color="auto"/>
            <w:right w:val="none" w:sz="0" w:space="0" w:color="auto"/>
          </w:divBdr>
        </w:div>
        <w:div w:id="561411164">
          <w:marLeft w:val="0"/>
          <w:marRight w:val="0"/>
          <w:marTop w:val="0"/>
          <w:marBottom w:val="0"/>
          <w:divBdr>
            <w:top w:val="none" w:sz="0" w:space="0" w:color="auto"/>
            <w:left w:val="none" w:sz="0" w:space="0" w:color="auto"/>
            <w:bottom w:val="none" w:sz="0" w:space="0" w:color="auto"/>
            <w:right w:val="none" w:sz="0" w:space="0" w:color="auto"/>
          </w:divBdr>
        </w:div>
        <w:div w:id="680352785">
          <w:marLeft w:val="0"/>
          <w:marRight w:val="0"/>
          <w:marTop w:val="0"/>
          <w:marBottom w:val="0"/>
          <w:divBdr>
            <w:top w:val="none" w:sz="0" w:space="0" w:color="auto"/>
            <w:left w:val="none" w:sz="0" w:space="0" w:color="auto"/>
            <w:bottom w:val="none" w:sz="0" w:space="0" w:color="auto"/>
            <w:right w:val="none" w:sz="0" w:space="0" w:color="auto"/>
          </w:divBdr>
        </w:div>
        <w:div w:id="1032338026">
          <w:marLeft w:val="0"/>
          <w:marRight w:val="0"/>
          <w:marTop w:val="0"/>
          <w:marBottom w:val="0"/>
          <w:divBdr>
            <w:top w:val="none" w:sz="0" w:space="0" w:color="auto"/>
            <w:left w:val="none" w:sz="0" w:space="0" w:color="auto"/>
            <w:bottom w:val="none" w:sz="0" w:space="0" w:color="auto"/>
            <w:right w:val="none" w:sz="0" w:space="0" w:color="auto"/>
          </w:divBdr>
        </w:div>
        <w:div w:id="1081372551">
          <w:marLeft w:val="0"/>
          <w:marRight w:val="0"/>
          <w:marTop w:val="0"/>
          <w:marBottom w:val="0"/>
          <w:divBdr>
            <w:top w:val="none" w:sz="0" w:space="0" w:color="auto"/>
            <w:left w:val="none" w:sz="0" w:space="0" w:color="auto"/>
            <w:bottom w:val="none" w:sz="0" w:space="0" w:color="auto"/>
            <w:right w:val="none" w:sz="0" w:space="0" w:color="auto"/>
          </w:divBdr>
        </w:div>
        <w:div w:id="1471360294">
          <w:marLeft w:val="0"/>
          <w:marRight w:val="0"/>
          <w:marTop w:val="0"/>
          <w:marBottom w:val="0"/>
          <w:divBdr>
            <w:top w:val="none" w:sz="0" w:space="0" w:color="auto"/>
            <w:left w:val="none" w:sz="0" w:space="0" w:color="auto"/>
            <w:bottom w:val="none" w:sz="0" w:space="0" w:color="auto"/>
            <w:right w:val="none" w:sz="0" w:space="0" w:color="auto"/>
          </w:divBdr>
        </w:div>
        <w:div w:id="2127695637">
          <w:marLeft w:val="0"/>
          <w:marRight w:val="0"/>
          <w:marTop w:val="0"/>
          <w:marBottom w:val="0"/>
          <w:divBdr>
            <w:top w:val="none" w:sz="0" w:space="0" w:color="auto"/>
            <w:left w:val="none" w:sz="0" w:space="0" w:color="auto"/>
            <w:bottom w:val="none" w:sz="0" w:space="0" w:color="auto"/>
            <w:right w:val="none" w:sz="0" w:space="0" w:color="auto"/>
          </w:divBdr>
        </w:div>
      </w:divsChild>
    </w:div>
    <w:div w:id="492918662">
      <w:bodyDiv w:val="1"/>
      <w:marLeft w:val="0"/>
      <w:marRight w:val="0"/>
      <w:marTop w:val="0"/>
      <w:marBottom w:val="0"/>
      <w:divBdr>
        <w:top w:val="none" w:sz="0" w:space="0" w:color="auto"/>
        <w:left w:val="none" w:sz="0" w:space="0" w:color="auto"/>
        <w:bottom w:val="none" w:sz="0" w:space="0" w:color="auto"/>
        <w:right w:val="none" w:sz="0" w:space="0" w:color="auto"/>
      </w:divBdr>
    </w:div>
    <w:div w:id="1161579282">
      <w:bodyDiv w:val="1"/>
      <w:marLeft w:val="0"/>
      <w:marRight w:val="0"/>
      <w:marTop w:val="0"/>
      <w:marBottom w:val="0"/>
      <w:divBdr>
        <w:top w:val="none" w:sz="0" w:space="0" w:color="auto"/>
        <w:left w:val="none" w:sz="0" w:space="0" w:color="auto"/>
        <w:bottom w:val="none" w:sz="0" w:space="0" w:color="auto"/>
        <w:right w:val="none" w:sz="0" w:space="0" w:color="auto"/>
      </w:divBdr>
    </w:div>
    <w:div w:id="1380396851">
      <w:bodyDiv w:val="1"/>
      <w:marLeft w:val="0"/>
      <w:marRight w:val="0"/>
      <w:marTop w:val="0"/>
      <w:marBottom w:val="0"/>
      <w:divBdr>
        <w:top w:val="none" w:sz="0" w:space="0" w:color="auto"/>
        <w:left w:val="none" w:sz="0" w:space="0" w:color="auto"/>
        <w:bottom w:val="none" w:sz="0" w:space="0" w:color="auto"/>
        <w:right w:val="none" w:sz="0" w:space="0" w:color="auto"/>
      </w:divBdr>
      <w:divsChild>
        <w:div w:id="481389948">
          <w:marLeft w:val="0"/>
          <w:marRight w:val="0"/>
          <w:marTop w:val="0"/>
          <w:marBottom w:val="0"/>
          <w:divBdr>
            <w:top w:val="none" w:sz="0" w:space="0" w:color="auto"/>
            <w:left w:val="none" w:sz="0" w:space="0" w:color="auto"/>
            <w:bottom w:val="none" w:sz="0" w:space="0" w:color="auto"/>
            <w:right w:val="none" w:sz="0" w:space="0" w:color="auto"/>
          </w:divBdr>
          <w:divsChild>
            <w:div w:id="1772552743">
              <w:marLeft w:val="0"/>
              <w:marRight w:val="0"/>
              <w:marTop w:val="0"/>
              <w:marBottom w:val="0"/>
              <w:divBdr>
                <w:top w:val="none" w:sz="0" w:space="0" w:color="auto"/>
                <w:left w:val="none" w:sz="0" w:space="0" w:color="auto"/>
                <w:bottom w:val="none" w:sz="0" w:space="0" w:color="auto"/>
                <w:right w:val="none" w:sz="0" w:space="0" w:color="auto"/>
              </w:divBdr>
              <w:divsChild>
                <w:div w:id="15977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80AA-E151-4A35-A002-15B053D7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Desk;Doug Wood</dc:creator>
  <cp:keywords/>
  <dc:description/>
  <cp:lastModifiedBy>City Clerk</cp:lastModifiedBy>
  <cp:revision>2</cp:revision>
  <cp:lastPrinted>2023-04-20T01:35:00Z</cp:lastPrinted>
  <dcterms:created xsi:type="dcterms:W3CDTF">2023-04-20T01:36:00Z</dcterms:created>
  <dcterms:modified xsi:type="dcterms:W3CDTF">2023-04-20T01:36:00Z</dcterms:modified>
</cp:coreProperties>
</file>