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4668" w14:textId="77777777" w:rsidR="003B798F" w:rsidRPr="00EB5C8C" w:rsidRDefault="003B798F" w:rsidP="003B798F">
      <w:pPr>
        <w:spacing w:after="0"/>
        <w:jc w:val="center"/>
        <w:rPr>
          <w:rFonts w:ascii="Calibri" w:hAnsi="Calibri"/>
          <w:b/>
          <w:bCs/>
        </w:rPr>
      </w:pPr>
      <w:r w:rsidRPr="00EB5C8C">
        <w:rPr>
          <w:rFonts w:ascii="Calibri" w:hAnsi="Calibri"/>
          <w:b/>
          <w:bCs/>
        </w:rPr>
        <w:drawing>
          <wp:anchor distT="0" distB="0" distL="114300" distR="114300" simplePos="0" relativeHeight="251659264" behindDoc="0" locked="0" layoutInCell="1" allowOverlap="1" wp14:anchorId="12C7EB67" wp14:editId="4D856464">
            <wp:simplePos x="0" y="0"/>
            <wp:positionH relativeFrom="column">
              <wp:posOffset>752475</wp:posOffset>
            </wp:positionH>
            <wp:positionV relativeFrom="paragraph">
              <wp:posOffset>0</wp:posOffset>
            </wp:positionV>
            <wp:extent cx="909320" cy="866775"/>
            <wp:effectExtent l="0" t="0" r="5080" b="9525"/>
            <wp:wrapNone/>
            <wp:docPr id="1" name="Picture 1" descr="A logo of a river with trees and mountain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river with trees and mountai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37" cy="87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C8C">
        <w:rPr>
          <w:rFonts w:ascii="Calibri" w:hAnsi="Calibri"/>
          <w:b/>
          <w:bCs/>
        </w:rPr>
        <w:t>BLOOMINGTON CITY COUNCIL</w:t>
      </w:r>
      <w:r>
        <w:rPr>
          <w:rFonts w:ascii="Calibri" w:hAnsi="Calibri"/>
          <w:b/>
          <w:bCs/>
        </w:rPr>
        <w:t xml:space="preserve"> </w:t>
      </w:r>
      <w:r w:rsidRPr="00EB5C8C">
        <w:rPr>
          <w:rFonts w:ascii="Calibri" w:hAnsi="Calibri"/>
          <w:b/>
          <w:bCs/>
        </w:rPr>
        <w:t>MINUTES</w:t>
      </w:r>
    </w:p>
    <w:p w14:paraId="421ABD40" w14:textId="77777777" w:rsidR="003B798F" w:rsidRPr="00EB5C8C" w:rsidRDefault="003B798F" w:rsidP="003B798F">
      <w:pPr>
        <w:spacing w:after="0"/>
        <w:jc w:val="center"/>
        <w:rPr>
          <w:rFonts w:ascii="Calibri" w:hAnsi="Calibri"/>
          <w:b/>
          <w:bCs/>
        </w:rPr>
      </w:pPr>
      <w:r w:rsidRPr="00EB5C8C">
        <w:rPr>
          <w:rFonts w:ascii="Calibri" w:hAnsi="Calibri"/>
          <w:b/>
          <w:bCs/>
        </w:rPr>
        <w:t>BLOOMINGTON CITY OFFICE</w:t>
      </w:r>
    </w:p>
    <w:p w14:paraId="16DB264E" w14:textId="77777777" w:rsidR="003B798F" w:rsidRPr="00EB5C8C" w:rsidRDefault="003B798F" w:rsidP="003B798F">
      <w:pPr>
        <w:spacing w:after="0"/>
        <w:jc w:val="center"/>
        <w:rPr>
          <w:rFonts w:ascii="Calibri" w:hAnsi="Calibri"/>
          <w:b/>
          <w:bCs/>
        </w:rPr>
      </w:pPr>
      <w:r w:rsidRPr="00EB5C8C">
        <w:rPr>
          <w:rFonts w:ascii="Calibri" w:hAnsi="Calibri"/>
          <w:b/>
          <w:bCs/>
        </w:rPr>
        <w:t>45 N 1</w:t>
      </w:r>
      <w:r w:rsidRPr="00EB5C8C">
        <w:rPr>
          <w:rFonts w:ascii="Calibri" w:hAnsi="Calibri"/>
          <w:b/>
          <w:bCs/>
          <w:vertAlign w:val="superscript"/>
        </w:rPr>
        <w:t>st</w:t>
      </w:r>
      <w:r w:rsidRPr="00EB5C8C">
        <w:rPr>
          <w:rFonts w:ascii="Calibri" w:hAnsi="Calibri"/>
          <w:b/>
          <w:bCs/>
        </w:rPr>
        <w:t xml:space="preserve"> W</w:t>
      </w:r>
    </w:p>
    <w:p w14:paraId="705940F2" w14:textId="77777777" w:rsidR="003B798F" w:rsidRPr="00EB5C8C" w:rsidRDefault="003B798F" w:rsidP="003B798F">
      <w:pPr>
        <w:spacing w:after="0"/>
        <w:jc w:val="center"/>
        <w:rPr>
          <w:rFonts w:ascii="Calibri" w:hAnsi="Calibri"/>
          <w:b/>
          <w:bCs/>
        </w:rPr>
      </w:pPr>
      <w:r w:rsidRPr="00EB5C8C">
        <w:rPr>
          <w:rFonts w:ascii="Calibri" w:hAnsi="Calibri"/>
          <w:b/>
          <w:bCs/>
        </w:rPr>
        <w:t>March 18, 2025, at 7:00 p.m.</w:t>
      </w:r>
    </w:p>
    <w:p w14:paraId="2B1D701D" w14:textId="77777777" w:rsidR="003B798F" w:rsidRPr="00EB5C8C" w:rsidRDefault="003B798F" w:rsidP="003B798F">
      <w:pPr>
        <w:rPr>
          <w:rFonts w:ascii="Calibri" w:hAnsi="Calibri"/>
          <w:b/>
          <w:bCs/>
          <w:sz w:val="20"/>
          <w:szCs w:val="18"/>
        </w:rPr>
      </w:pPr>
    </w:p>
    <w:p w14:paraId="2362C71A" w14:textId="77777777" w:rsidR="003B798F" w:rsidRPr="00EB5C8C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sz w:val="20"/>
          <w:szCs w:val="18"/>
        </w:rPr>
        <w:t xml:space="preserve">City Council Attendees: Mayor </w:t>
      </w:r>
      <w:r>
        <w:rPr>
          <w:rFonts w:ascii="Calibri" w:hAnsi="Calibri"/>
          <w:sz w:val="20"/>
          <w:szCs w:val="18"/>
        </w:rPr>
        <w:t xml:space="preserve">Roy </w:t>
      </w:r>
      <w:r w:rsidRPr="00EB5C8C">
        <w:rPr>
          <w:rFonts w:ascii="Calibri" w:hAnsi="Calibri"/>
          <w:sz w:val="20"/>
          <w:szCs w:val="18"/>
        </w:rPr>
        <w:t>Bunderson by Zoom, Dan Porter, Rob Allred, Cindy Piggott, Debbie Thomas, Christine Cooper, and Trish Carlin</w:t>
      </w:r>
      <w:r>
        <w:rPr>
          <w:rFonts w:ascii="Calibri" w:hAnsi="Calibri"/>
          <w:sz w:val="20"/>
          <w:szCs w:val="18"/>
        </w:rPr>
        <w:t>. Mike Knapp joined late.</w:t>
      </w:r>
    </w:p>
    <w:p w14:paraId="1F7CFDA0" w14:textId="77777777" w:rsidR="003B798F" w:rsidRPr="00EB5C8C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sz w:val="20"/>
          <w:szCs w:val="18"/>
        </w:rPr>
        <w:t>BADC Attendees: Jane Simpson by Zoom, David Bee</w:t>
      </w:r>
    </w:p>
    <w:p w14:paraId="191A9A0D" w14:textId="18A48A3C" w:rsidR="003B798F" w:rsidRPr="00EB5C8C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sz w:val="20"/>
          <w:szCs w:val="18"/>
        </w:rPr>
        <w:t xml:space="preserve">Community Attendees: Mr. Paul Sousa, </w:t>
      </w:r>
      <w:r>
        <w:rPr>
          <w:rFonts w:ascii="Calibri" w:hAnsi="Calibri"/>
          <w:sz w:val="20"/>
          <w:szCs w:val="18"/>
        </w:rPr>
        <w:t xml:space="preserve">Jay and Paula Ward, Mark and Kris Peterson, Kevin McDonald, </w:t>
      </w:r>
      <w:r w:rsidRPr="00EB5C8C">
        <w:rPr>
          <w:rFonts w:ascii="Calibri" w:hAnsi="Calibri"/>
          <w:sz w:val="20"/>
          <w:szCs w:val="18"/>
        </w:rPr>
        <w:t xml:space="preserve">and joining by Zoom: </w:t>
      </w:r>
      <w:r>
        <w:rPr>
          <w:rFonts w:ascii="Calibri" w:hAnsi="Calibri"/>
          <w:sz w:val="20"/>
          <w:szCs w:val="18"/>
        </w:rPr>
        <w:t>Richard Nelson, Robert Searle,</w:t>
      </w:r>
      <w:r w:rsidR="00AA61C2">
        <w:rPr>
          <w:rFonts w:ascii="Calibri" w:hAnsi="Calibri"/>
          <w:sz w:val="20"/>
          <w:szCs w:val="18"/>
        </w:rPr>
        <w:t xml:space="preserve"> </w:t>
      </w:r>
      <w:r>
        <w:rPr>
          <w:rFonts w:ascii="Calibri" w:hAnsi="Calibri"/>
          <w:sz w:val="20"/>
          <w:szCs w:val="18"/>
        </w:rPr>
        <w:t>Tammy Fisher</w:t>
      </w:r>
      <w:r w:rsidR="00AA61C2">
        <w:rPr>
          <w:rFonts w:ascii="Calibri" w:hAnsi="Calibri"/>
          <w:sz w:val="20"/>
          <w:szCs w:val="18"/>
        </w:rPr>
        <w:t>, and Mike Gregory for a short time.</w:t>
      </w:r>
    </w:p>
    <w:p w14:paraId="2C949DAB" w14:textId="77777777" w:rsidR="003B798F" w:rsidRPr="00EB5C8C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sz w:val="20"/>
          <w:szCs w:val="18"/>
        </w:rPr>
        <w:t>Meeting called to order by M</w:t>
      </w:r>
      <w:r>
        <w:rPr>
          <w:rFonts w:ascii="Calibri" w:hAnsi="Calibri"/>
          <w:sz w:val="20"/>
          <w:szCs w:val="18"/>
        </w:rPr>
        <w:t>ayor Bunderson</w:t>
      </w:r>
      <w:r w:rsidRPr="00EB5C8C">
        <w:rPr>
          <w:rFonts w:ascii="Calibri" w:hAnsi="Calibri"/>
          <w:sz w:val="20"/>
          <w:szCs w:val="18"/>
        </w:rPr>
        <w:t xml:space="preserve"> at 7:0</w:t>
      </w:r>
      <w:r>
        <w:rPr>
          <w:rFonts w:ascii="Calibri" w:hAnsi="Calibri"/>
          <w:sz w:val="20"/>
          <w:szCs w:val="18"/>
        </w:rPr>
        <w:t>1</w:t>
      </w:r>
      <w:r w:rsidRPr="00EB5C8C">
        <w:rPr>
          <w:rFonts w:ascii="Calibri" w:hAnsi="Calibri"/>
          <w:sz w:val="20"/>
          <w:szCs w:val="18"/>
        </w:rPr>
        <w:t xml:space="preserve"> pm </w:t>
      </w:r>
    </w:p>
    <w:p w14:paraId="5C7184C2" w14:textId="77777777" w:rsidR="003B798F" w:rsidRPr="00ED66FE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b/>
          <w:bCs/>
          <w:sz w:val="20"/>
          <w:szCs w:val="18"/>
        </w:rPr>
        <w:t>INVOCATION</w:t>
      </w:r>
      <w:r>
        <w:rPr>
          <w:rFonts w:ascii="Calibri" w:hAnsi="Calibri"/>
          <w:b/>
          <w:bCs/>
          <w:sz w:val="20"/>
          <w:szCs w:val="18"/>
        </w:rPr>
        <w:t xml:space="preserve">: </w:t>
      </w:r>
      <w:r>
        <w:rPr>
          <w:rFonts w:ascii="Calibri" w:hAnsi="Calibri"/>
          <w:sz w:val="20"/>
          <w:szCs w:val="18"/>
        </w:rPr>
        <w:t>Dan</w:t>
      </w:r>
    </w:p>
    <w:p w14:paraId="09FEE5F0" w14:textId="77777777" w:rsidR="003B798F" w:rsidRPr="00ED66FE" w:rsidRDefault="003B798F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 w:rsidRPr="00EB5C8C">
        <w:rPr>
          <w:rFonts w:ascii="Calibri" w:hAnsi="Calibri"/>
          <w:b/>
          <w:bCs/>
          <w:sz w:val="20"/>
          <w:szCs w:val="18"/>
        </w:rPr>
        <w:t>PLEDGE OF ALLEGIANCE</w:t>
      </w:r>
      <w:r>
        <w:rPr>
          <w:rFonts w:ascii="Calibri" w:hAnsi="Calibri"/>
          <w:b/>
          <w:bCs/>
          <w:sz w:val="20"/>
          <w:szCs w:val="18"/>
        </w:rPr>
        <w:t xml:space="preserve">: </w:t>
      </w:r>
      <w:r w:rsidRPr="00EB5C8C">
        <w:rPr>
          <w:rFonts w:ascii="Calibri" w:hAnsi="Calibri"/>
          <w:b/>
          <w:bCs/>
          <w:sz w:val="20"/>
          <w:szCs w:val="18"/>
        </w:rPr>
        <w:tab/>
      </w:r>
      <w:r>
        <w:rPr>
          <w:rFonts w:ascii="Calibri" w:hAnsi="Calibri"/>
          <w:sz w:val="20"/>
          <w:szCs w:val="18"/>
        </w:rPr>
        <w:t>Cindy</w:t>
      </w:r>
      <w:r w:rsidRPr="00EB5C8C">
        <w:rPr>
          <w:rFonts w:ascii="Calibri" w:hAnsi="Calibri"/>
          <w:b/>
          <w:bCs/>
          <w:sz w:val="20"/>
          <w:szCs w:val="18"/>
        </w:rPr>
        <w:tab/>
        <w:t xml:space="preserve"> </w:t>
      </w:r>
    </w:p>
    <w:p w14:paraId="14891CAC" w14:textId="77777777" w:rsidR="003B798F" w:rsidRDefault="003B798F" w:rsidP="00AA61C2">
      <w:pPr>
        <w:spacing w:before="120" w:after="120" w:line="276" w:lineRule="auto"/>
        <w:rPr>
          <w:rFonts w:ascii="Calibri" w:hAnsi="Calibri" w:cs="Calibri"/>
          <w:b/>
          <w:bCs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GENERAL BUSINESS</w:t>
      </w:r>
    </w:p>
    <w:p w14:paraId="7B5E4A43" w14:textId="77777777" w:rsidR="003B798F" w:rsidRDefault="003B798F" w:rsidP="00AA61C2">
      <w:pPr>
        <w:spacing w:before="120" w:after="120" w:line="276" w:lineRule="auto"/>
        <w:rPr>
          <w:rFonts w:ascii="Calibri" w:hAnsi="Calibri" w:cs="Calibri"/>
          <w:b/>
          <w:bCs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APPROVE BCC FEBRUARY 18, 2025, MINUTES</w:t>
      </w:r>
    </w:p>
    <w:p w14:paraId="500E5F39" w14:textId="0B5BDAAB" w:rsidR="003B798F" w:rsidRPr="003B798F" w:rsidRDefault="003B798F" w:rsidP="00AA61C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b/>
          <w:bCs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 xml:space="preserve">Motion to approve as amended: Dan, </w:t>
      </w:r>
      <w:proofErr w:type="gramStart"/>
      <w:r w:rsidRPr="003B798F">
        <w:rPr>
          <w:rFonts w:ascii="Calibri" w:hAnsi="Calibri" w:cs="Calibri"/>
          <w:sz w:val="20"/>
          <w:szCs w:val="20"/>
        </w:rPr>
        <w:t>Second</w:t>
      </w:r>
      <w:proofErr w:type="gramEnd"/>
      <w:r w:rsidRPr="003B798F">
        <w:rPr>
          <w:rFonts w:ascii="Calibri" w:hAnsi="Calibri" w:cs="Calibri"/>
          <w:sz w:val="20"/>
          <w:szCs w:val="20"/>
        </w:rPr>
        <w:t>: Rob, Vote Unanimous – Motion Passe</w:t>
      </w:r>
      <w:r>
        <w:rPr>
          <w:rFonts w:ascii="Calibri" w:hAnsi="Calibri" w:cs="Calibri"/>
          <w:sz w:val="20"/>
          <w:szCs w:val="20"/>
        </w:rPr>
        <w:t>s</w:t>
      </w:r>
    </w:p>
    <w:p w14:paraId="5267DBEE" w14:textId="7C17D40D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JAY AND PAULA WARD</w:t>
      </w:r>
      <w:r w:rsidRPr="003B798F">
        <w:rPr>
          <w:rFonts w:ascii="Calibri" w:hAnsi="Calibri" w:cs="Calibri"/>
          <w:sz w:val="20"/>
          <w:szCs w:val="20"/>
        </w:rPr>
        <w:br/>
        <w:t>Jay Ward discussed a proposed garage addition that does not meet the 20’ Canyon Street setback. He currently has 34.5’ to the fence, limiting his addition to 14.5' x 32’. Alternative placement options from BADC would create unwanted valleys.</w:t>
      </w:r>
      <w:r w:rsidRPr="003B798F">
        <w:rPr>
          <w:rFonts w:ascii="Calibri" w:hAnsi="Calibri" w:cs="Calibri"/>
          <w:sz w:val="20"/>
          <w:szCs w:val="20"/>
        </w:rPr>
        <w:br/>
        <w:t>Roy explained city streets were reduced from 132’ to 99’ except Canyon due to existing sidewalks. Variances can only be granted based on land characteristics; Jay’s request would require ordinance changes.</w:t>
      </w:r>
      <w:r w:rsidRPr="003B798F">
        <w:rPr>
          <w:rFonts w:ascii="Calibri" w:hAnsi="Calibri" w:cs="Calibri"/>
          <w:sz w:val="20"/>
          <w:szCs w:val="20"/>
        </w:rPr>
        <w:br/>
        <w:t>Jane outlined the variance application process: $250 fee, approved or not. David Bee will bring the matter to the next BADC meeting.</w:t>
      </w:r>
    </w:p>
    <w:p w14:paraId="0B29DC78" w14:textId="77777777" w:rsidR="003B798F" w:rsidRDefault="003B798F" w:rsidP="00AA61C2">
      <w:pPr>
        <w:spacing w:before="120" w:after="120" w:line="276" w:lineRule="auto"/>
        <w:rPr>
          <w:rFonts w:ascii="Calibri" w:hAnsi="Calibri" w:cs="Calibri"/>
          <w:b/>
          <w:bCs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BUILDING AND DEVELOPMENT COMMITTEE –</w:t>
      </w:r>
      <w:r w:rsidRPr="003B798F">
        <w:rPr>
          <w:rFonts w:ascii="Calibri" w:hAnsi="Calibri" w:cs="Calibri"/>
          <w:sz w:val="20"/>
          <w:szCs w:val="20"/>
        </w:rPr>
        <w:t xml:space="preserve"> David Bee</w:t>
      </w:r>
    </w:p>
    <w:p w14:paraId="27303BD2" w14:textId="3B4EEFAF" w:rsid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>BUILDING PERMITS</w:t>
      </w:r>
      <w:r w:rsidRPr="003B798F">
        <w:rPr>
          <w:rFonts w:ascii="Calibri" w:hAnsi="Calibri" w:cs="Calibri"/>
          <w:b/>
          <w:bCs/>
          <w:sz w:val="20"/>
          <w:szCs w:val="20"/>
        </w:rPr>
        <w:t>:</w:t>
      </w:r>
      <w:r w:rsidRPr="003B798F">
        <w:rPr>
          <w:rFonts w:ascii="Calibri" w:hAnsi="Calibri" w:cs="Calibri"/>
          <w:sz w:val="20"/>
          <w:szCs w:val="20"/>
        </w:rPr>
        <w:t xml:space="preserve"> One </w:t>
      </w:r>
      <w:r w:rsidR="00AA61C2">
        <w:rPr>
          <w:rFonts w:ascii="Calibri" w:hAnsi="Calibri" w:cs="Calibri"/>
          <w:sz w:val="20"/>
          <w:szCs w:val="20"/>
        </w:rPr>
        <w:t xml:space="preserve">permit </w:t>
      </w:r>
      <w:r w:rsidRPr="003B798F">
        <w:rPr>
          <w:rFonts w:ascii="Calibri" w:hAnsi="Calibri" w:cs="Calibri"/>
          <w:sz w:val="20"/>
          <w:szCs w:val="20"/>
        </w:rPr>
        <w:t>issued to Kevin &amp; Ann Jensen for a roll-off shed.</w:t>
      </w:r>
    </w:p>
    <w:p w14:paraId="08B9A438" w14:textId="77777777" w:rsidR="00AA61C2" w:rsidRDefault="003B798F" w:rsidP="00AA61C2">
      <w:pPr>
        <w:spacing w:line="276" w:lineRule="auto"/>
        <w:rPr>
          <w:rFonts w:ascii="Calibri" w:hAnsi="Calibri"/>
          <w:sz w:val="20"/>
          <w:szCs w:val="18"/>
        </w:rPr>
      </w:pPr>
      <w:r w:rsidRPr="003B798F">
        <w:rPr>
          <w:rFonts w:ascii="Calibri" w:hAnsi="Calibri" w:cs="Calibri"/>
          <w:sz w:val="20"/>
          <w:szCs w:val="20"/>
        </w:rPr>
        <w:t>MIKE GREGORY PROPOSAL:</w:t>
      </w:r>
      <w:r w:rsidRPr="003B798F">
        <w:rPr>
          <w:rFonts w:ascii="Calibri" w:hAnsi="Calibri" w:cs="Calibri"/>
          <w:sz w:val="20"/>
          <w:szCs w:val="20"/>
        </w:rPr>
        <w:t xml:space="preserve"> </w:t>
      </w:r>
      <w:r w:rsidR="00AA61C2">
        <w:rPr>
          <w:rFonts w:ascii="Calibri" w:hAnsi="Calibri"/>
          <w:sz w:val="20"/>
          <w:szCs w:val="18"/>
        </w:rPr>
        <w:t>At this time, Mike Gregory joined the meeting, so the agenda was modified to allow him to present his proposal.</w:t>
      </w:r>
    </w:p>
    <w:p w14:paraId="2F379282" w14:textId="1A37FB71" w:rsidR="00AA61C2" w:rsidRDefault="003B798F" w:rsidP="00AA61C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AA61C2">
        <w:rPr>
          <w:rFonts w:ascii="Calibri" w:hAnsi="Calibri" w:cs="Calibri"/>
          <w:sz w:val="20"/>
          <w:szCs w:val="20"/>
        </w:rPr>
        <w:t>Motion</w:t>
      </w:r>
      <w:r w:rsidR="00AA61C2" w:rsidRPr="00AA61C2">
        <w:rPr>
          <w:rFonts w:ascii="Calibri" w:hAnsi="Calibri" w:cs="Calibri"/>
          <w:sz w:val="20"/>
          <w:szCs w:val="20"/>
        </w:rPr>
        <w:t xml:space="preserve"> to amend agenda and move Mike Gregory up in the agenda</w:t>
      </w:r>
      <w:r w:rsidRPr="00AA61C2">
        <w:rPr>
          <w:rFonts w:ascii="Calibri" w:hAnsi="Calibri" w:cs="Calibri"/>
          <w:sz w:val="20"/>
          <w:szCs w:val="20"/>
        </w:rPr>
        <w:t xml:space="preserve">: Cindy, </w:t>
      </w:r>
      <w:proofErr w:type="gramStart"/>
      <w:r w:rsidRPr="00AA61C2">
        <w:rPr>
          <w:rFonts w:ascii="Calibri" w:hAnsi="Calibri" w:cs="Calibri"/>
          <w:sz w:val="20"/>
          <w:szCs w:val="20"/>
        </w:rPr>
        <w:t>Second</w:t>
      </w:r>
      <w:proofErr w:type="gramEnd"/>
      <w:r w:rsidRPr="00AA61C2">
        <w:rPr>
          <w:rFonts w:ascii="Calibri" w:hAnsi="Calibri" w:cs="Calibri"/>
          <w:sz w:val="20"/>
          <w:szCs w:val="20"/>
        </w:rPr>
        <w:t>: Rob, Vote Unanimous</w:t>
      </w:r>
      <w:r w:rsidR="00AA61C2" w:rsidRPr="00AA61C2">
        <w:rPr>
          <w:rFonts w:ascii="Calibri" w:hAnsi="Calibri" w:cs="Calibri"/>
          <w:sz w:val="20"/>
          <w:szCs w:val="20"/>
        </w:rPr>
        <w:t>, Motion Passes.</w:t>
      </w:r>
    </w:p>
    <w:p w14:paraId="4A022491" w14:textId="60CC09F8" w:rsidR="00AA61C2" w:rsidRDefault="00AA61C2" w:rsidP="00AA61C2">
      <w:pPr>
        <w:spacing w:before="120" w:after="120" w:line="276" w:lineRule="auto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Mr. Gregory’s property is east of Jeff and Janet Johnson and west of the property Robby Taylor used to own.</w:t>
      </w:r>
    </w:p>
    <w:p w14:paraId="756D2B93" w14:textId="73103B64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 xml:space="preserve">Mr. Gregory proposed a 20’x60’ structure </w:t>
      </w:r>
      <w:r w:rsidR="00AA61C2">
        <w:rPr>
          <w:rFonts w:ascii="Calibri" w:hAnsi="Calibri" w:cs="Calibri"/>
          <w:sz w:val="20"/>
          <w:szCs w:val="20"/>
        </w:rPr>
        <w:t xml:space="preserve">containing a summer kitchen, bathrooms, and showers, </w:t>
      </w:r>
      <w:r w:rsidRPr="003B798F">
        <w:rPr>
          <w:rFonts w:ascii="Calibri" w:hAnsi="Calibri" w:cs="Calibri"/>
          <w:sz w:val="20"/>
          <w:szCs w:val="20"/>
        </w:rPr>
        <w:t>with future RV pads. Sewer access is the main concern; RVs cannot be directly connected.</w:t>
      </w:r>
      <w:r w:rsidRPr="003B798F">
        <w:rPr>
          <w:rFonts w:ascii="Calibri" w:hAnsi="Calibri" w:cs="Calibri"/>
          <w:sz w:val="20"/>
          <w:szCs w:val="20"/>
        </w:rPr>
        <w:br/>
        <w:t>Discussion included bridge installation, utility placement, and possible</w:t>
      </w:r>
      <w:r w:rsidR="00AA61C2">
        <w:rPr>
          <w:rFonts w:ascii="Calibri" w:hAnsi="Calibri" w:cs="Calibri"/>
          <w:sz w:val="20"/>
          <w:szCs w:val="20"/>
        </w:rPr>
        <w:t xml:space="preserve"> sewer</w:t>
      </w:r>
      <w:r w:rsidRPr="003B798F">
        <w:rPr>
          <w:rFonts w:ascii="Calibri" w:hAnsi="Calibri" w:cs="Calibri"/>
          <w:sz w:val="20"/>
          <w:szCs w:val="20"/>
        </w:rPr>
        <w:t xml:space="preserve"> holding tank. Gregory </w:t>
      </w:r>
      <w:proofErr w:type="gramStart"/>
      <w:r w:rsidRPr="003B798F">
        <w:rPr>
          <w:rFonts w:ascii="Calibri" w:hAnsi="Calibri" w:cs="Calibri"/>
          <w:sz w:val="20"/>
          <w:szCs w:val="20"/>
        </w:rPr>
        <w:t>advised</w:t>
      </w:r>
      <w:proofErr w:type="gramEnd"/>
      <w:r w:rsidRPr="003B798F">
        <w:rPr>
          <w:rFonts w:ascii="Calibri" w:hAnsi="Calibri" w:cs="Calibri"/>
          <w:sz w:val="20"/>
          <w:szCs w:val="20"/>
        </w:rPr>
        <w:t xml:space="preserve"> to contact SE Idaho Health, DEQ, and IDWR.</w:t>
      </w:r>
    </w:p>
    <w:p w14:paraId="782D98BD" w14:textId="166D303C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b/>
          <w:bCs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>STR OWNER INPUT MEETING</w:t>
      </w:r>
      <w:r w:rsidRPr="003B79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B798F">
        <w:rPr>
          <w:rFonts w:ascii="Calibri" w:hAnsi="Calibri" w:cs="Calibri"/>
          <w:sz w:val="20"/>
          <w:szCs w:val="20"/>
        </w:rPr>
        <w:t>– Jane</w:t>
      </w:r>
      <w:r w:rsidRPr="003B798F">
        <w:rPr>
          <w:rFonts w:ascii="Calibri" w:hAnsi="Calibri" w:cs="Calibri"/>
          <w:sz w:val="20"/>
          <w:szCs w:val="20"/>
        </w:rPr>
        <w:br/>
        <w:t xml:space="preserve">Held March 11, 2025, with 11 STR owners attending. Good exchange of concerns. </w:t>
      </w:r>
      <w:r w:rsidR="002843DC">
        <w:rPr>
          <w:rFonts w:ascii="Calibri" w:hAnsi="Calibri" w:cs="Calibri"/>
          <w:sz w:val="20"/>
          <w:szCs w:val="20"/>
        </w:rPr>
        <w:t xml:space="preserve">A </w:t>
      </w:r>
      <w:r w:rsidRPr="003B798F">
        <w:rPr>
          <w:rFonts w:ascii="Calibri" w:hAnsi="Calibri" w:cs="Calibri"/>
          <w:sz w:val="20"/>
          <w:szCs w:val="20"/>
        </w:rPr>
        <w:t xml:space="preserve">Public </w:t>
      </w:r>
      <w:r w:rsidR="00AA61C2">
        <w:rPr>
          <w:rFonts w:ascii="Calibri" w:hAnsi="Calibri" w:cs="Calibri"/>
          <w:sz w:val="20"/>
          <w:szCs w:val="20"/>
        </w:rPr>
        <w:t>hearing</w:t>
      </w:r>
      <w:r w:rsidRPr="003B798F">
        <w:rPr>
          <w:rFonts w:ascii="Calibri" w:hAnsi="Calibri" w:cs="Calibri"/>
          <w:sz w:val="20"/>
          <w:szCs w:val="20"/>
        </w:rPr>
        <w:t xml:space="preserve"> to be </w:t>
      </w:r>
      <w:proofErr w:type="gramStart"/>
      <w:r w:rsidRPr="003B798F">
        <w:rPr>
          <w:rFonts w:ascii="Calibri" w:hAnsi="Calibri" w:cs="Calibri"/>
          <w:sz w:val="20"/>
          <w:szCs w:val="20"/>
        </w:rPr>
        <w:t>scheduled</w:t>
      </w:r>
      <w:r w:rsidR="002843DC">
        <w:rPr>
          <w:rFonts w:ascii="Calibri" w:hAnsi="Calibri" w:cs="Calibri"/>
          <w:sz w:val="20"/>
          <w:szCs w:val="20"/>
        </w:rPr>
        <w:t>.</w:t>
      </w:r>
      <w:r w:rsidR="00AA61C2">
        <w:rPr>
          <w:rFonts w:ascii="Calibri" w:hAnsi="Calibri" w:cs="Calibri"/>
          <w:sz w:val="20"/>
          <w:szCs w:val="20"/>
        </w:rPr>
        <w:t>.</w:t>
      </w:r>
      <w:proofErr w:type="gramEnd"/>
    </w:p>
    <w:p w14:paraId="0849920F" w14:textId="77777777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lastRenderedPageBreak/>
        <w:t>ADU ORDINANCE WORK MEETING</w:t>
      </w:r>
      <w:r w:rsidRPr="003B798F">
        <w:rPr>
          <w:rFonts w:ascii="Calibri" w:hAnsi="Calibri" w:cs="Calibri"/>
          <w:sz w:val="20"/>
          <w:szCs w:val="20"/>
        </w:rPr>
        <w:br/>
        <w:t>BADC set a work meeting for ADU discussion on March 25, 2025.</w:t>
      </w:r>
    </w:p>
    <w:p w14:paraId="0975059F" w14:textId="04D791DE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>PROPERTY USE DESIGNATION</w:t>
      </w:r>
      <w:r w:rsidRPr="003B798F">
        <w:rPr>
          <w:rFonts w:ascii="Calibri" w:hAnsi="Calibri" w:cs="Calibri"/>
          <w:sz w:val="20"/>
          <w:szCs w:val="20"/>
        </w:rPr>
        <w:br/>
        <w:t>Concern raised about campgrounds in city limits. Roy emphasized balancing zoning with property rights.</w:t>
      </w:r>
      <w:r w:rsidR="002843DC" w:rsidRPr="002843DC">
        <w:rPr>
          <w:rFonts w:ascii="Calibri" w:hAnsi="Calibri"/>
          <w:sz w:val="20"/>
          <w:szCs w:val="18"/>
        </w:rPr>
        <w:t xml:space="preserve"> </w:t>
      </w:r>
      <w:r w:rsidR="002843DC">
        <w:rPr>
          <w:rFonts w:ascii="Calibri" w:hAnsi="Calibri"/>
          <w:sz w:val="20"/>
          <w:szCs w:val="18"/>
        </w:rPr>
        <w:t xml:space="preserve">The city </w:t>
      </w:r>
      <w:proofErr w:type="gramStart"/>
      <w:r w:rsidR="002843DC">
        <w:rPr>
          <w:rFonts w:ascii="Calibri" w:hAnsi="Calibri"/>
          <w:sz w:val="20"/>
          <w:szCs w:val="18"/>
        </w:rPr>
        <w:t>do</w:t>
      </w:r>
      <w:r w:rsidR="002843DC">
        <w:rPr>
          <w:rFonts w:ascii="Calibri" w:hAnsi="Calibri"/>
          <w:sz w:val="20"/>
          <w:szCs w:val="18"/>
        </w:rPr>
        <w:t>esn</w:t>
      </w:r>
      <w:r w:rsidR="002843DC">
        <w:rPr>
          <w:rFonts w:ascii="Calibri" w:hAnsi="Calibri"/>
          <w:sz w:val="20"/>
          <w:szCs w:val="18"/>
        </w:rPr>
        <w:t>’t</w:t>
      </w:r>
      <w:proofErr w:type="gramEnd"/>
      <w:r w:rsidR="002843DC">
        <w:rPr>
          <w:rFonts w:ascii="Calibri" w:hAnsi="Calibri"/>
          <w:sz w:val="20"/>
          <w:szCs w:val="18"/>
        </w:rPr>
        <w:t xml:space="preserve"> </w:t>
      </w:r>
      <w:r w:rsidR="002843DC">
        <w:rPr>
          <w:rFonts w:ascii="Calibri" w:hAnsi="Calibri"/>
          <w:sz w:val="20"/>
          <w:szCs w:val="18"/>
        </w:rPr>
        <w:t xml:space="preserve">want to </w:t>
      </w:r>
      <w:r w:rsidR="002843DC">
        <w:rPr>
          <w:rFonts w:ascii="Calibri" w:hAnsi="Calibri"/>
          <w:sz w:val="20"/>
          <w:szCs w:val="18"/>
        </w:rPr>
        <w:t xml:space="preserve">step on our resident’s personal property rights and the ability to realize </w:t>
      </w:r>
      <w:proofErr w:type="gramStart"/>
      <w:r w:rsidR="002843DC">
        <w:rPr>
          <w:rFonts w:ascii="Calibri" w:hAnsi="Calibri"/>
          <w:sz w:val="20"/>
          <w:szCs w:val="18"/>
        </w:rPr>
        <w:t>best</w:t>
      </w:r>
      <w:proofErr w:type="gramEnd"/>
      <w:r w:rsidR="002843DC">
        <w:rPr>
          <w:rFonts w:ascii="Calibri" w:hAnsi="Calibri"/>
          <w:sz w:val="20"/>
          <w:szCs w:val="18"/>
        </w:rPr>
        <w:t xml:space="preserve"> value of their property </w:t>
      </w:r>
      <w:proofErr w:type="gramStart"/>
      <w:r w:rsidR="002843DC">
        <w:rPr>
          <w:rFonts w:ascii="Calibri" w:hAnsi="Calibri"/>
          <w:sz w:val="20"/>
          <w:szCs w:val="18"/>
        </w:rPr>
        <w:t>in order to</w:t>
      </w:r>
      <w:proofErr w:type="gramEnd"/>
      <w:r w:rsidR="002843DC">
        <w:rPr>
          <w:rFonts w:ascii="Calibri" w:hAnsi="Calibri"/>
          <w:sz w:val="20"/>
          <w:szCs w:val="18"/>
        </w:rPr>
        <w:t xml:space="preserve"> protect their quality of life. </w:t>
      </w:r>
      <w:r w:rsidRPr="003B798F">
        <w:rPr>
          <w:rFonts w:ascii="Calibri" w:hAnsi="Calibri" w:cs="Calibri"/>
          <w:sz w:val="20"/>
          <w:szCs w:val="20"/>
        </w:rPr>
        <w:t>Jane to research state statutes and report March 25.</w:t>
      </w:r>
    </w:p>
    <w:p w14:paraId="696552C4" w14:textId="7D5BECC9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>CODIFICATION PROJECT</w:t>
      </w:r>
      <w:r w:rsidRPr="003B798F">
        <w:rPr>
          <w:rFonts w:ascii="Calibri" w:hAnsi="Calibri" w:cs="Calibri"/>
          <w:sz w:val="20"/>
          <w:szCs w:val="20"/>
        </w:rPr>
        <w:br/>
      </w:r>
      <w:r w:rsidR="002843DC">
        <w:rPr>
          <w:rFonts w:ascii="Calibri" w:hAnsi="Calibri"/>
          <w:sz w:val="20"/>
          <w:szCs w:val="18"/>
        </w:rPr>
        <w:t>Codification is moving forward</w:t>
      </w:r>
      <w:r w:rsidR="002843DC">
        <w:rPr>
          <w:rFonts w:ascii="Calibri" w:hAnsi="Calibri"/>
          <w:sz w:val="20"/>
          <w:szCs w:val="18"/>
        </w:rPr>
        <w:t xml:space="preserve">. </w:t>
      </w:r>
      <w:r w:rsidRPr="003B798F">
        <w:rPr>
          <w:rFonts w:ascii="Calibri" w:hAnsi="Calibri" w:cs="Calibri"/>
          <w:sz w:val="20"/>
          <w:szCs w:val="20"/>
        </w:rPr>
        <w:t>First payment submitted; project to take 5–7 months.</w:t>
      </w:r>
    </w:p>
    <w:p w14:paraId="6F251745" w14:textId="77777777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 xml:space="preserve">WATER </w:t>
      </w:r>
      <w:r w:rsidRPr="003B798F">
        <w:rPr>
          <w:rFonts w:ascii="Calibri" w:hAnsi="Calibri" w:cs="Calibri"/>
          <w:sz w:val="20"/>
          <w:szCs w:val="20"/>
        </w:rPr>
        <w:t>– Rob</w:t>
      </w:r>
      <w:r w:rsidRPr="003B798F">
        <w:rPr>
          <w:rFonts w:ascii="Calibri" w:hAnsi="Calibri" w:cs="Calibri"/>
          <w:sz w:val="20"/>
          <w:szCs w:val="20"/>
        </w:rPr>
        <w:br/>
      </w:r>
      <w:proofErr w:type="gramStart"/>
      <w:r w:rsidRPr="003B798F">
        <w:rPr>
          <w:rFonts w:ascii="Calibri" w:hAnsi="Calibri" w:cs="Calibri"/>
          <w:sz w:val="20"/>
          <w:szCs w:val="20"/>
        </w:rPr>
        <w:t>Two meter</w:t>
      </w:r>
      <w:proofErr w:type="gramEnd"/>
      <w:r w:rsidRPr="003B798F">
        <w:rPr>
          <w:rFonts w:ascii="Calibri" w:hAnsi="Calibri" w:cs="Calibri"/>
          <w:sz w:val="20"/>
          <w:szCs w:val="20"/>
        </w:rPr>
        <w:t xml:space="preserve"> leaks under repair. Backup contractor suggested. Joint tank cleaning with St. Charles under consideration.</w:t>
      </w:r>
    </w:p>
    <w:p w14:paraId="7CFAABBF" w14:textId="72669A96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ROADS – Dan</w:t>
      </w:r>
      <w:r w:rsidRPr="003B798F">
        <w:rPr>
          <w:rFonts w:ascii="Calibri" w:hAnsi="Calibri" w:cs="Calibri"/>
          <w:sz w:val="20"/>
          <w:szCs w:val="20"/>
        </w:rPr>
        <w:br/>
        <w:t xml:space="preserve">Issues on bike path road (1st North) being addressed. Sidewalk grant bids open March 26. </w:t>
      </w:r>
      <w:r w:rsidR="002843DC">
        <w:rPr>
          <w:rFonts w:ascii="Calibri" w:hAnsi="Calibri" w:cs="Calibri"/>
          <w:sz w:val="20"/>
          <w:szCs w:val="20"/>
        </w:rPr>
        <w:t xml:space="preserve">The city </w:t>
      </w:r>
      <w:proofErr w:type="spellStart"/>
      <w:r w:rsidR="002843DC">
        <w:rPr>
          <w:rFonts w:ascii="Calibri" w:hAnsi="Calibri" w:cs="Calibri"/>
          <w:sz w:val="20"/>
          <w:szCs w:val="20"/>
        </w:rPr>
        <w:t>mi</w:t>
      </w:r>
      <w:r w:rsidRPr="003B798F">
        <w:rPr>
          <w:rFonts w:ascii="Calibri" w:hAnsi="Calibri" w:cs="Calibri"/>
          <w:sz w:val="20"/>
          <w:szCs w:val="20"/>
        </w:rPr>
        <w:t>issed</w:t>
      </w:r>
      <w:proofErr w:type="spellEnd"/>
      <w:r w:rsidRPr="003B798F">
        <w:rPr>
          <w:rFonts w:ascii="Calibri" w:hAnsi="Calibri" w:cs="Calibri"/>
          <w:sz w:val="20"/>
          <w:szCs w:val="20"/>
        </w:rPr>
        <w:t xml:space="preserve"> LRIP grant by 11 points; LTAC guidance requested.</w:t>
      </w:r>
      <w:r w:rsidRPr="003B798F">
        <w:rPr>
          <w:rFonts w:ascii="Calibri" w:hAnsi="Calibri" w:cs="Calibri"/>
          <w:sz w:val="20"/>
          <w:szCs w:val="20"/>
        </w:rPr>
        <w:br/>
        <w:t>Water pooling at Canyon &amp; Hwy 89 discussed.</w:t>
      </w:r>
    </w:p>
    <w:p w14:paraId="379BBDFE" w14:textId="3EC8D942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SEWER</w:t>
      </w:r>
      <w:r w:rsidR="002843DC">
        <w:rPr>
          <w:rFonts w:ascii="Calibri" w:hAnsi="Calibri" w:cs="Calibri"/>
          <w:sz w:val="20"/>
          <w:szCs w:val="20"/>
        </w:rPr>
        <w:t xml:space="preserve"> – </w:t>
      </w:r>
      <w:r w:rsidR="002843DC" w:rsidRPr="002843DC">
        <w:rPr>
          <w:rFonts w:ascii="Calibri" w:hAnsi="Calibri" w:cs="Calibri"/>
          <w:sz w:val="20"/>
          <w:szCs w:val="20"/>
        </w:rPr>
        <w:t>Mike</w:t>
      </w:r>
      <w:r w:rsidRPr="003B798F">
        <w:rPr>
          <w:rFonts w:ascii="Calibri" w:hAnsi="Calibri" w:cs="Calibri"/>
          <w:sz w:val="20"/>
          <w:szCs w:val="20"/>
        </w:rPr>
        <w:br/>
        <w:t>No report.</w:t>
      </w:r>
    </w:p>
    <w:p w14:paraId="6CD479A2" w14:textId="65455A56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sz w:val="20"/>
          <w:szCs w:val="20"/>
        </w:rPr>
        <w:t xml:space="preserve">CONTINGENCY &amp; EMERGENCY PLAN </w:t>
      </w:r>
      <w:r w:rsidRPr="003B798F">
        <w:rPr>
          <w:rFonts w:ascii="Calibri" w:hAnsi="Calibri" w:cs="Calibri"/>
          <w:sz w:val="20"/>
          <w:szCs w:val="20"/>
        </w:rPr>
        <w:br/>
        <w:t>Ongoing work.</w:t>
      </w:r>
    </w:p>
    <w:p w14:paraId="2E4B3D2E" w14:textId="47CD8D40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 xml:space="preserve">FACILITIES </w:t>
      </w:r>
      <w:r w:rsidRPr="003B798F">
        <w:rPr>
          <w:rFonts w:ascii="Calibri" w:hAnsi="Calibri" w:cs="Calibri"/>
          <w:sz w:val="20"/>
          <w:szCs w:val="20"/>
        </w:rPr>
        <w:t>– Cindy</w:t>
      </w:r>
      <w:r w:rsidRPr="003B798F">
        <w:rPr>
          <w:rFonts w:ascii="Calibri" w:hAnsi="Calibri" w:cs="Calibri"/>
          <w:sz w:val="20"/>
          <w:szCs w:val="20"/>
        </w:rPr>
        <w:br/>
      </w:r>
      <w:r w:rsidR="002843DC" w:rsidRPr="003B798F">
        <w:rPr>
          <w:rFonts w:ascii="Calibri" w:hAnsi="Calibri" w:cs="Calibri"/>
          <w:sz w:val="20"/>
          <w:szCs w:val="20"/>
        </w:rPr>
        <w:t xml:space="preserve">HALL PARKING: </w:t>
      </w:r>
      <w:r w:rsidRPr="003B798F">
        <w:rPr>
          <w:rFonts w:ascii="Calibri" w:hAnsi="Calibri" w:cs="Calibri"/>
          <w:sz w:val="20"/>
          <w:szCs w:val="20"/>
        </w:rPr>
        <w:t xml:space="preserve">Two cars parked illegally; towing challenges discussed. </w:t>
      </w:r>
      <w:r w:rsidR="002843DC">
        <w:rPr>
          <w:rFonts w:ascii="Calibri" w:hAnsi="Calibri" w:cs="Calibri"/>
          <w:sz w:val="20"/>
          <w:szCs w:val="20"/>
        </w:rPr>
        <w:t xml:space="preserve">The city may use any towing company </w:t>
      </w:r>
      <w:proofErr w:type="gramStart"/>
      <w:r w:rsidR="002843DC">
        <w:rPr>
          <w:rFonts w:ascii="Calibri" w:hAnsi="Calibri" w:cs="Calibri"/>
          <w:sz w:val="20"/>
          <w:szCs w:val="20"/>
        </w:rPr>
        <w:t>as long as</w:t>
      </w:r>
      <w:proofErr w:type="gramEnd"/>
      <w:r w:rsidR="002843DC">
        <w:rPr>
          <w:rFonts w:ascii="Calibri" w:hAnsi="Calibri" w:cs="Calibri"/>
          <w:sz w:val="20"/>
          <w:szCs w:val="20"/>
        </w:rPr>
        <w:t xml:space="preserve"> the owners of the cars are notified where their car can be found. </w:t>
      </w:r>
      <w:r w:rsidRPr="003B798F">
        <w:rPr>
          <w:rFonts w:ascii="Calibri" w:hAnsi="Calibri" w:cs="Calibri"/>
          <w:sz w:val="20"/>
          <w:szCs w:val="20"/>
        </w:rPr>
        <w:t>City may purchase a boot.</w:t>
      </w:r>
      <w:r w:rsidRPr="003B798F">
        <w:rPr>
          <w:rFonts w:ascii="Calibri" w:hAnsi="Calibri" w:cs="Calibri"/>
          <w:sz w:val="20"/>
          <w:szCs w:val="20"/>
        </w:rPr>
        <w:br/>
      </w:r>
      <w:r w:rsidR="002843DC" w:rsidRPr="003B798F">
        <w:rPr>
          <w:rFonts w:ascii="Calibri" w:hAnsi="Calibri" w:cs="Calibri"/>
          <w:sz w:val="20"/>
          <w:szCs w:val="20"/>
        </w:rPr>
        <w:t xml:space="preserve">CITY BANNER: </w:t>
      </w:r>
      <w:r w:rsidRPr="003B798F">
        <w:rPr>
          <w:rFonts w:ascii="Calibri" w:hAnsi="Calibri" w:cs="Calibri"/>
          <w:sz w:val="20"/>
          <w:szCs w:val="20"/>
        </w:rPr>
        <w:t>Cindy proposed a crest/banner for city branding.</w:t>
      </w:r>
    </w:p>
    <w:p w14:paraId="1776D4F8" w14:textId="7169EA7C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TREASURER</w:t>
      </w:r>
      <w:r w:rsidR="002843DC" w:rsidRPr="002843DC">
        <w:rPr>
          <w:rFonts w:ascii="Calibri" w:hAnsi="Calibri" w:cs="Calibri"/>
          <w:sz w:val="20"/>
          <w:szCs w:val="20"/>
        </w:rPr>
        <w:t xml:space="preserve"> </w:t>
      </w:r>
      <w:r w:rsidR="00927F69">
        <w:rPr>
          <w:rFonts w:ascii="Calibri" w:hAnsi="Calibri" w:cs="Calibri"/>
          <w:sz w:val="20"/>
          <w:szCs w:val="20"/>
        </w:rPr>
        <w:t xml:space="preserve">– </w:t>
      </w:r>
      <w:r w:rsidR="002843DC" w:rsidRPr="002843DC">
        <w:rPr>
          <w:rFonts w:ascii="Calibri" w:hAnsi="Calibri" w:cs="Calibri"/>
          <w:sz w:val="20"/>
          <w:szCs w:val="20"/>
        </w:rPr>
        <w:t>Christine</w:t>
      </w:r>
      <w:r w:rsidRPr="003B798F">
        <w:rPr>
          <w:rFonts w:ascii="Calibri" w:hAnsi="Calibri" w:cs="Calibri"/>
          <w:sz w:val="20"/>
          <w:szCs w:val="20"/>
        </w:rPr>
        <w:br/>
      </w:r>
      <w:r w:rsidR="002843DC" w:rsidRPr="003B798F">
        <w:rPr>
          <w:rFonts w:ascii="Calibri" w:hAnsi="Calibri" w:cs="Calibri"/>
          <w:sz w:val="20"/>
          <w:szCs w:val="20"/>
        </w:rPr>
        <w:t xml:space="preserve">PAYMENT OF EXPENSES: </w:t>
      </w:r>
      <w:r w:rsidRPr="003B798F">
        <w:rPr>
          <w:rFonts w:ascii="Calibri" w:hAnsi="Calibri" w:cs="Calibri"/>
          <w:sz w:val="20"/>
          <w:szCs w:val="20"/>
        </w:rPr>
        <w:t xml:space="preserve">Motion to approve: Dan, </w:t>
      </w:r>
      <w:proofErr w:type="gramStart"/>
      <w:r w:rsidRPr="003B798F">
        <w:rPr>
          <w:rFonts w:ascii="Calibri" w:hAnsi="Calibri" w:cs="Calibri"/>
          <w:sz w:val="20"/>
          <w:szCs w:val="20"/>
        </w:rPr>
        <w:t>Second</w:t>
      </w:r>
      <w:proofErr w:type="gramEnd"/>
      <w:r w:rsidRPr="003B798F">
        <w:rPr>
          <w:rFonts w:ascii="Calibri" w:hAnsi="Calibri" w:cs="Calibri"/>
          <w:sz w:val="20"/>
          <w:szCs w:val="20"/>
        </w:rPr>
        <w:t xml:space="preserve">: Cindy, Vote Unanimous – </w:t>
      </w:r>
      <w:r w:rsidRPr="003B798F">
        <w:rPr>
          <w:rFonts w:ascii="Calibri" w:hAnsi="Calibri" w:cs="Calibri"/>
          <w:i/>
          <w:iCs/>
          <w:sz w:val="20"/>
          <w:szCs w:val="20"/>
        </w:rPr>
        <w:t>Motion Passed</w:t>
      </w:r>
      <w:r w:rsidRPr="003B798F">
        <w:rPr>
          <w:rFonts w:ascii="Calibri" w:hAnsi="Calibri" w:cs="Calibri"/>
          <w:sz w:val="20"/>
          <w:szCs w:val="20"/>
        </w:rPr>
        <w:br/>
      </w:r>
      <w:r w:rsidR="002843DC" w:rsidRPr="003B798F">
        <w:rPr>
          <w:rFonts w:ascii="Calibri" w:hAnsi="Calibri" w:cs="Calibri"/>
          <w:sz w:val="20"/>
          <w:szCs w:val="20"/>
        </w:rPr>
        <w:t xml:space="preserve">DELINQUENT ACCOUNTS: </w:t>
      </w:r>
      <w:r w:rsidRPr="003B798F">
        <w:rPr>
          <w:rFonts w:ascii="Calibri" w:hAnsi="Calibri" w:cs="Calibri"/>
          <w:sz w:val="20"/>
          <w:szCs w:val="20"/>
        </w:rPr>
        <w:t>Five accounts reported.</w:t>
      </w:r>
    </w:p>
    <w:p w14:paraId="44D4FDF8" w14:textId="77777777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 xml:space="preserve">CLERK </w:t>
      </w:r>
      <w:r w:rsidRPr="003B798F">
        <w:rPr>
          <w:rFonts w:ascii="Calibri" w:hAnsi="Calibri" w:cs="Calibri"/>
          <w:sz w:val="20"/>
          <w:szCs w:val="20"/>
        </w:rPr>
        <w:t>– Debbie</w:t>
      </w:r>
      <w:r w:rsidRPr="003B798F">
        <w:rPr>
          <w:rFonts w:ascii="Calibri" w:hAnsi="Calibri" w:cs="Calibri"/>
          <w:sz w:val="20"/>
          <w:szCs w:val="20"/>
        </w:rPr>
        <w:br/>
        <w:t>Illegal parking at Hall caused a $180 refund and extra staff time. Cost impacts noted.</w:t>
      </w:r>
    </w:p>
    <w:p w14:paraId="3A1FDEB2" w14:textId="19400A2A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MAYOR – Roy</w:t>
      </w:r>
      <w:r w:rsidRPr="003B798F">
        <w:rPr>
          <w:rFonts w:ascii="Calibri" w:hAnsi="Calibri" w:cs="Calibri"/>
          <w:sz w:val="20"/>
          <w:szCs w:val="20"/>
        </w:rPr>
        <w:br/>
        <w:t>Council asked to review budgets for savings. Cautioned against excessive legal fees. Hall revenue is down. Airbnb listing discussed</w:t>
      </w:r>
      <w:r w:rsidR="00927F69">
        <w:rPr>
          <w:rFonts w:ascii="Calibri" w:hAnsi="Calibri" w:cs="Calibri"/>
          <w:sz w:val="20"/>
          <w:szCs w:val="20"/>
        </w:rPr>
        <w:t>. Can the city use its tax-exempt status when listing with Airbnb or another similar company.</w:t>
      </w:r>
      <w:r w:rsidRPr="003B798F">
        <w:rPr>
          <w:rFonts w:ascii="Calibri" w:hAnsi="Calibri" w:cs="Calibri"/>
          <w:sz w:val="20"/>
          <w:szCs w:val="20"/>
        </w:rPr>
        <w:t xml:space="preserve"> Roy to </w:t>
      </w:r>
      <w:r w:rsidR="00927F69">
        <w:rPr>
          <w:rFonts w:ascii="Calibri" w:hAnsi="Calibri" w:cs="Calibri"/>
          <w:sz w:val="20"/>
          <w:szCs w:val="20"/>
        </w:rPr>
        <w:t>share</w:t>
      </w:r>
      <w:r w:rsidRPr="003B798F">
        <w:rPr>
          <w:rFonts w:ascii="Calibri" w:hAnsi="Calibri" w:cs="Calibri"/>
          <w:sz w:val="20"/>
          <w:szCs w:val="20"/>
        </w:rPr>
        <w:t xml:space="preserve"> info f</w:t>
      </w:r>
      <w:r w:rsidR="00927F69">
        <w:rPr>
          <w:rFonts w:ascii="Calibri" w:hAnsi="Calibri" w:cs="Calibri"/>
          <w:sz w:val="20"/>
          <w:szCs w:val="20"/>
        </w:rPr>
        <w:t>or</w:t>
      </w:r>
      <w:r w:rsidRPr="003B798F">
        <w:rPr>
          <w:rFonts w:ascii="Calibri" w:hAnsi="Calibri" w:cs="Calibri"/>
          <w:sz w:val="20"/>
          <w:szCs w:val="20"/>
        </w:rPr>
        <w:t xml:space="preserve"> AIC</w:t>
      </w:r>
      <w:r w:rsidR="00927F69">
        <w:rPr>
          <w:rFonts w:ascii="Calibri" w:hAnsi="Calibri" w:cs="Calibri"/>
          <w:sz w:val="20"/>
          <w:szCs w:val="20"/>
        </w:rPr>
        <w:t xml:space="preserve"> with Debbie and Christine.</w:t>
      </w:r>
      <w:r w:rsidRPr="003B798F">
        <w:rPr>
          <w:rFonts w:ascii="Calibri" w:hAnsi="Calibri" w:cs="Calibri"/>
          <w:sz w:val="20"/>
          <w:szCs w:val="20"/>
        </w:rPr>
        <w:br/>
        <w:t xml:space="preserve">Cindy noted regular renters had concerns due to no camp trailer policy. Council to discuss possible </w:t>
      </w:r>
      <w:proofErr w:type="gramStart"/>
      <w:r w:rsidRPr="003B798F">
        <w:rPr>
          <w:rFonts w:ascii="Calibri" w:hAnsi="Calibri" w:cs="Calibri"/>
          <w:sz w:val="20"/>
          <w:szCs w:val="20"/>
        </w:rPr>
        <w:t>accommodations</w:t>
      </w:r>
      <w:proofErr w:type="gramEnd"/>
      <w:r w:rsidRPr="003B798F">
        <w:rPr>
          <w:rFonts w:ascii="Calibri" w:hAnsi="Calibri" w:cs="Calibri"/>
          <w:sz w:val="20"/>
          <w:szCs w:val="20"/>
        </w:rPr>
        <w:t>.</w:t>
      </w:r>
    </w:p>
    <w:p w14:paraId="73AF3711" w14:textId="77777777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COMMUNITY COMMENTS</w:t>
      </w:r>
      <w:r w:rsidRPr="003B798F">
        <w:rPr>
          <w:rFonts w:ascii="Calibri" w:hAnsi="Calibri" w:cs="Calibri"/>
          <w:sz w:val="20"/>
          <w:szCs w:val="20"/>
        </w:rPr>
        <w:t xml:space="preserve"> – None</w:t>
      </w:r>
    </w:p>
    <w:p w14:paraId="6326B704" w14:textId="77777777" w:rsidR="00927F69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B798F">
        <w:rPr>
          <w:rFonts w:ascii="Calibri" w:hAnsi="Calibri" w:cs="Calibri"/>
          <w:b/>
          <w:bCs/>
          <w:sz w:val="20"/>
          <w:szCs w:val="20"/>
        </w:rPr>
        <w:t>ADJOURNMENT</w:t>
      </w:r>
      <w:r w:rsidRPr="003B798F">
        <w:rPr>
          <w:rFonts w:ascii="Calibri" w:hAnsi="Calibri" w:cs="Calibri"/>
          <w:sz w:val="20"/>
          <w:szCs w:val="20"/>
        </w:rPr>
        <w:br/>
        <w:t>Meeting adjourned at 9:06 PM.</w:t>
      </w:r>
    </w:p>
    <w:p w14:paraId="23E0704D" w14:textId="5563725A" w:rsidR="003B798F" w:rsidRPr="00927F69" w:rsidRDefault="003B798F" w:rsidP="00927F69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927F69">
        <w:rPr>
          <w:rFonts w:ascii="Calibri" w:hAnsi="Calibri" w:cs="Calibri"/>
          <w:sz w:val="20"/>
          <w:szCs w:val="20"/>
        </w:rPr>
        <w:t xml:space="preserve">Motion to adjourn: Mike, </w:t>
      </w:r>
      <w:proofErr w:type="gramStart"/>
      <w:r w:rsidRPr="00927F69">
        <w:rPr>
          <w:rFonts w:ascii="Calibri" w:hAnsi="Calibri" w:cs="Calibri"/>
          <w:sz w:val="20"/>
          <w:szCs w:val="20"/>
        </w:rPr>
        <w:t>Second</w:t>
      </w:r>
      <w:proofErr w:type="gramEnd"/>
      <w:r w:rsidRPr="00927F69">
        <w:rPr>
          <w:rFonts w:ascii="Calibri" w:hAnsi="Calibri" w:cs="Calibri"/>
          <w:sz w:val="20"/>
          <w:szCs w:val="20"/>
        </w:rPr>
        <w:t xml:space="preserve">: Cindy, Vote Unanimous – </w:t>
      </w:r>
      <w:r w:rsidRPr="00927F69">
        <w:rPr>
          <w:rFonts w:ascii="Calibri" w:hAnsi="Calibri" w:cs="Calibri"/>
          <w:i/>
          <w:iCs/>
          <w:sz w:val="20"/>
          <w:szCs w:val="20"/>
        </w:rPr>
        <w:t>Motion Passed</w:t>
      </w:r>
    </w:p>
    <w:p w14:paraId="74410DD1" w14:textId="193BD798" w:rsidR="003B798F" w:rsidRPr="003B798F" w:rsidRDefault="00927F69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REGULARLY SCHEDULED MEETING:</w:t>
      </w:r>
      <w:r w:rsidR="003B798F" w:rsidRPr="003B798F">
        <w:rPr>
          <w:rFonts w:ascii="Calibri" w:hAnsi="Calibri" w:cs="Calibri"/>
          <w:sz w:val="20"/>
          <w:szCs w:val="20"/>
        </w:rPr>
        <w:t xml:space="preserve"> April 15, 2025 – 7:00 PM at City Office</w:t>
      </w:r>
    </w:p>
    <w:p w14:paraId="58EF796E" w14:textId="77777777" w:rsidR="003B798F" w:rsidRPr="003B798F" w:rsidRDefault="003B798F" w:rsidP="00AA61C2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sectPr w:rsidR="003B798F" w:rsidRPr="003B798F" w:rsidSect="00AA61C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8C1B" w14:textId="77777777" w:rsidR="002E75DF" w:rsidRDefault="002E75DF" w:rsidP="00AA61C2">
      <w:pPr>
        <w:spacing w:after="0" w:line="240" w:lineRule="auto"/>
      </w:pPr>
      <w:r>
        <w:separator/>
      </w:r>
    </w:p>
  </w:endnote>
  <w:endnote w:type="continuationSeparator" w:id="0">
    <w:p w14:paraId="6C566114" w14:textId="77777777" w:rsidR="002E75DF" w:rsidRDefault="002E75DF" w:rsidP="00AA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</w:rPr>
      <w:id w:val="1143235898"/>
      <w:docPartObj>
        <w:docPartGallery w:val="Page Numbers (Bottom of Page)"/>
        <w:docPartUnique/>
      </w:docPartObj>
    </w:sdtPr>
    <w:sdtEndPr>
      <w:rPr>
        <w:color w:val="7F7F7F"/>
        <w:spacing w:val="60"/>
        <w:sz w:val="18"/>
        <w:szCs w:val="18"/>
      </w:rPr>
    </w:sdtEndPr>
    <w:sdtContent>
      <w:p w14:paraId="22CE50F5" w14:textId="77777777" w:rsidR="00D27F27" w:rsidRPr="00D27F27" w:rsidRDefault="00D27F27" w:rsidP="00D27F27">
        <w:pPr>
          <w:pBdr>
            <w:top w:val="single" w:sz="4" w:space="10" w:color="D9D9D9"/>
          </w:pBd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Times New Roman"/>
            <w:color w:val="7F7F7F"/>
            <w:spacing w:val="60"/>
            <w:sz w:val="18"/>
            <w:szCs w:val="18"/>
          </w:rPr>
        </w:pPr>
        <w:r w:rsidRPr="00D27F27">
          <w:rPr>
            <w:rFonts w:ascii="Calibri" w:eastAsia="Calibri" w:hAnsi="Calibri" w:cs="Times New Roman"/>
            <w:sz w:val="18"/>
            <w:szCs w:val="18"/>
          </w:rPr>
          <w:t>Bloomington City Council Minutes 08/20/2024</w:t>
        </w:r>
        <w:r w:rsidRPr="00D27F27">
          <w:rPr>
            <w:rFonts w:ascii="Calibri" w:eastAsia="Calibri" w:hAnsi="Calibri" w:cs="Times New Roman"/>
          </w:rPr>
          <w:tab/>
        </w:r>
        <w:r w:rsidRPr="00D27F27">
          <w:rPr>
            <w:rFonts w:ascii="Calibri" w:eastAsia="Calibri" w:hAnsi="Calibri" w:cs="Times New Roman"/>
          </w:rPr>
          <w:tab/>
        </w:r>
        <w:r w:rsidRPr="00D27F27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D27F27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D27F27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 w:rsidRPr="00D27F27">
          <w:rPr>
            <w:rFonts w:ascii="Calibri" w:eastAsia="Calibri" w:hAnsi="Calibri" w:cs="Times New Roman"/>
            <w:sz w:val="18"/>
            <w:szCs w:val="18"/>
          </w:rPr>
          <w:t>1</w:t>
        </w:r>
        <w:r w:rsidRPr="00D27F27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  <w:r w:rsidRPr="00D27F27">
          <w:rPr>
            <w:rFonts w:ascii="Calibri" w:eastAsia="Calibri" w:hAnsi="Calibri" w:cs="Times New Roman"/>
            <w:sz w:val="18"/>
            <w:szCs w:val="18"/>
          </w:rPr>
          <w:t xml:space="preserve"> | </w:t>
        </w:r>
        <w:r w:rsidRPr="00D27F27">
          <w:rPr>
            <w:rFonts w:ascii="Calibri" w:eastAsia="Calibri" w:hAnsi="Calibri" w:cs="Times New Roman"/>
            <w:color w:val="7F7F7F"/>
            <w:spacing w:val="60"/>
            <w:sz w:val="18"/>
            <w:szCs w:val="18"/>
          </w:rPr>
          <w:t>Page</w:t>
        </w:r>
      </w:p>
    </w:sdtContent>
  </w:sdt>
  <w:p w14:paraId="60048F29" w14:textId="77777777" w:rsidR="00D27F27" w:rsidRPr="00D27F27" w:rsidRDefault="00D27F27" w:rsidP="00D27F2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3A6208F0" w14:textId="77777777" w:rsidR="00D27F27" w:rsidRDefault="00D27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738B" w14:textId="77777777" w:rsidR="002E75DF" w:rsidRDefault="002E75DF" w:rsidP="00AA61C2">
      <w:pPr>
        <w:spacing w:after="0" w:line="240" w:lineRule="auto"/>
      </w:pPr>
      <w:r>
        <w:separator/>
      </w:r>
    </w:p>
  </w:footnote>
  <w:footnote w:type="continuationSeparator" w:id="0">
    <w:p w14:paraId="254150D1" w14:textId="77777777" w:rsidR="002E75DF" w:rsidRDefault="002E75DF" w:rsidP="00AA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272B"/>
    <w:multiLevelType w:val="hybridMultilevel"/>
    <w:tmpl w:val="C5084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1D93"/>
    <w:multiLevelType w:val="hybridMultilevel"/>
    <w:tmpl w:val="B4D6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08030">
    <w:abstractNumId w:val="1"/>
  </w:num>
  <w:num w:numId="2" w16cid:durableId="189407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8F"/>
    <w:rsid w:val="002843DC"/>
    <w:rsid w:val="002E75DF"/>
    <w:rsid w:val="003B798F"/>
    <w:rsid w:val="00927F69"/>
    <w:rsid w:val="00AA61C2"/>
    <w:rsid w:val="00CF76C1"/>
    <w:rsid w:val="00D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35DE"/>
  <w15:chartTrackingRefBased/>
  <w15:docId w15:val="{9EF4AB1D-1948-4B57-8EB5-FF0CB07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1C2"/>
  </w:style>
  <w:style w:type="paragraph" w:styleId="Footer">
    <w:name w:val="footer"/>
    <w:basedOn w:val="Normal"/>
    <w:link w:val="FooterChar"/>
    <w:uiPriority w:val="99"/>
    <w:unhideWhenUsed/>
    <w:rsid w:val="00AA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2025-04-15T21:00:00Z</dcterms:created>
  <dcterms:modified xsi:type="dcterms:W3CDTF">2025-04-15T21:39:00Z</dcterms:modified>
</cp:coreProperties>
</file>