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1A8" w14:textId="031A0939" w:rsidR="00201813" w:rsidRDefault="00201813" w:rsidP="001A3325">
      <w:pPr>
        <w:pStyle w:val="NoSpacing"/>
        <w:spacing w:after="60"/>
        <w:jc w:val="center"/>
        <w:rPr>
          <w:rFonts w:asciiTheme="minorHAnsi" w:hAnsiTheme="minorHAnsi" w:cstheme="minorHAnsi"/>
          <w:b/>
          <w:bCs/>
          <w:sz w:val="22"/>
          <w:szCs w:val="22"/>
        </w:rPr>
      </w:pPr>
      <w:bookmarkStart w:id="0" w:name="_Hlk198486118"/>
    </w:p>
    <w:p w14:paraId="7605FA0F" w14:textId="18E0807D" w:rsidR="00201813" w:rsidRDefault="00E91C6D" w:rsidP="001A3325">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59264" behindDoc="0" locked="0" layoutInCell="1" allowOverlap="1" wp14:anchorId="25ECA2A9" wp14:editId="24A0B123">
            <wp:simplePos x="0" y="0"/>
            <wp:positionH relativeFrom="margin">
              <wp:align>left</wp:align>
            </wp:positionH>
            <wp:positionV relativeFrom="paragraph">
              <wp:posOffset>3810</wp:posOffset>
            </wp:positionV>
            <wp:extent cx="792480" cy="76200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325" w:rsidRPr="00201813">
        <w:rPr>
          <w:rFonts w:asciiTheme="minorHAnsi" w:hAnsiTheme="minorHAnsi" w:cstheme="minorHAnsi"/>
          <w:b/>
          <w:bCs/>
          <w:sz w:val="22"/>
          <w:szCs w:val="22"/>
        </w:rPr>
        <w:t>BLOOMINGTON CITY COUNCIL</w:t>
      </w:r>
      <w:r w:rsidR="00201813">
        <w:rPr>
          <w:rFonts w:asciiTheme="minorHAnsi" w:hAnsiTheme="minorHAnsi" w:cstheme="minorHAnsi"/>
          <w:b/>
          <w:bCs/>
          <w:sz w:val="22"/>
          <w:szCs w:val="22"/>
        </w:rPr>
        <w:t xml:space="preserve"> </w:t>
      </w:r>
    </w:p>
    <w:p w14:paraId="7669833C" w14:textId="559D4767" w:rsidR="001A3325" w:rsidRPr="00201813" w:rsidRDefault="00E02FDC" w:rsidP="001A3325">
      <w:pPr>
        <w:pStyle w:val="NoSpacing"/>
        <w:spacing w:after="60"/>
        <w:jc w:val="center"/>
        <w:rPr>
          <w:rFonts w:asciiTheme="minorHAnsi" w:hAnsiTheme="minorHAnsi" w:cstheme="minorHAnsi"/>
          <w:b/>
          <w:bCs/>
          <w:sz w:val="22"/>
          <w:szCs w:val="22"/>
        </w:rPr>
      </w:pPr>
      <w:r w:rsidRPr="00201813">
        <w:rPr>
          <w:rFonts w:asciiTheme="minorHAnsi" w:hAnsiTheme="minorHAnsi" w:cstheme="minorHAnsi"/>
          <w:b/>
          <w:bCs/>
          <w:sz w:val="22"/>
          <w:szCs w:val="22"/>
        </w:rPr>
        <w:t xml:space="preserve"> </w:t>
      </w:r>
      <w:r w:rsidR="00EC1C8D">
        <w:rPr>
          <w:rFonts w:asciiTheme="minorHAnsi" w:hAnsiTheme="minorHAnsi" w:cstheme="minorHAnsi"/>
          <w:b/>
          <w:bCs/>
          <w:sz w:val="22"/>
          <w:szCs w:val="22"/>
        </w:rPr>
        <w:t>MINUTES</w:t>
      </w:r>
    </w:p>
    <w:p w14:paraId="48DC7C46"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4D985D6C" w14:textId="77777777" w:rsidR="001A3325" w:rsidRPr="00201813" w:rsidRDefault="001A3325" w:rsidP="001A3325">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6944E9D3" w14:textId="520FC5D6" w:rsidR="001A3325" w:rsidRPr="00201813" w:rsidRDefault="00672F10" w:rsidP="001A3325">
      <w:pPr>
        <w:jc w:val="center"/>
        <w:rPr>
          <w:rFonts w:asciiTheme="minorHAnsi" w:hAnsiTheme="minorHAnsi" w:cstheme="minorHAnsi"/>
          <w:b/>
          <w:bCs/>
          <w:sz w:val="22"/>
          <w:szCs w:val="22"/>
        </w:rPr>
      </w:pPr>
      <w:r>
        <w:rPr>
          <w:rFonts w:asciiTheme="minorHAnsi" w:hAnsiTheme="minorHAnsi" w:cstheme="minorHAnsi"/>
          <w:b/>
          <w:bCs/>
          <w:sz w:val="22"/>
          <w:szCs w:val="22"/>
        </w:rPr>
        <w:t>June 17</w:t>
      </w:r>
      <w:r w:rsidR="00A144FE" w:rsidRPr="00201813">
        <w:rPr>
          <w:rFonts w:asciiTheme="minorHAnsi" w:hAnsiTheme="minorHAnsi" w:cstheme="minorHAnsi"/>
          <w:b/>
          <w:bCs/>
          <w:sz w:val="22"/>
          <w:szCs w:val="22"/>
        </w:rPr>
        <w:t xml:space="preserve">, </w:t>
      </w:r>
      <w:r w:rsidR="00F255A8" w:rsidRPr="00201813">
        <w:rPr>
          <w:rFonts w:asciiTheme="minorHAnsi" w:hAnsiTheme="minorHAnsi" w:cstheme="minorHAnsi"/>
          <w:b/>
          <w:bCs/>
          <w:sz w:val="22"/>
          <w:szCs w:val="22"/>
        </w:rPr>
        <w:t>2025</w:t>
      </w:r>
      <w:r w:rsidR="001A3325" w:rsidRPr="00201813">
        <w:rPr>
          <w:rFonts w:asciiTheme="minorHAnsi" w:hAnsiTheme="minorHAnsi" w:cstheme="minorHAnsi"/>
          <w:b/>
          <w:bCs/>
          <w:sz w:val="22"/>
          <w:szCs w:val="22"/>
        </w:rPr>
        <w:t xml:space="preserve">, at 7:00 </w:t>
      </w:r>
      <w:r w:rsidR="00D11390" w:rsidRPr="00201813">
        <w:rPr>
          <w:rFonts w:asciiTheme="minorHAnsi" w:hAnsiTheme="minorHAnsi" w:cstheme="minorHAnsi"/>
          <w:b/>
          <w:bCs/>
          <w:sz w:val="22"/>
          <w:szCs w:val="22"/>
        </w:rPr>
        <w:t>PM</w:t>
      </w:r>
    </w:p>
    <w:p w14:paraId="64F1E543" w14:textId="77777777" w:rsidR="00D11390" w:rsidRPr="004B3BB2" w:rsidRDefault="00D11390" w:rsidP="001A3325">
      <w:pPr>
        <w:jc w:val="center"/>
        <w:rPr>
          <w:rFonts w:asciiTheme="minorHAnsi" w:hAnsiTheme="minorHAnsi" w:cstheme="minorHAnsi"/>
          <w:b/>
          <w:bCs/>
          <w:sz w:val="22"/>
          <w:szCs w:val="22"/>
        </w:rPr>
      </w:pPr>
    </w:p>
    <w:p w14:paraId="6AF36E7A" w14:textId="382F0375" w:rsidR="00E91C6D" w:rsidRPr="00C91D75" w:rsidRDefault="00E91C6D" w:rsidP="00E91C6D">
      <w:pPr>
        <w:spacing w:before="120" w:after="120"/>
        <w:rPr>
          <w:rFonts w:ascii="Calibri" w:hAnsi="Calibri" w:cs="Calibri"/>
          <w:sz w:val="20"/>
          <w:szCs w:val="20"/>
        </w:rPr>
      </w:pPr>
      <w:r w:rsidRPr="00C91D75">
        <w:rPr>
          <w:rFonts w:ascii="Calibri" w:hAnsi="Calibri" w:cs="Calibri"/>
          <w:sz w:val="20"/>
          <w:szCs w:val="20"/>
        </w:rPr>
        <w:t>City Council Attendees: Mike Knapp, Dan Porter, Cindy Piggott, Debbie Thomas, and Christine Cooper</w:t>
      </w:r>
      <w:r w:rsidR="007805DF">
        <w:rPr>
          <w:rFonts w:ascii="Calibri" w:hAnsi="Calibri" w:cs="Calibri"/>
          <w:sz w:val="20"/>
          <w:szCs w:val="20"/>
        </w:rPr>
        <w:t>, with Rob Allred coming in a 7: 16 pm</w:t>
      </w:r>
      <w:r w:rsidR="004F30F7">
        <w:rPr>
          <w:rFonts w:ascii="Calibri" w:hAnsi="Calibri" w:cs="Calibri"/>
          <w:sz w:val="20"/>
          <w:szCs w:val="20"/>
        </w:rPr>
        <w:t>. Mayor Bunderson was absent.</w:t>
      </w:r>
    </w:p>
    <w:p w14:paraId="17E23CA7" w14:textId="2EDC06E6" w:rsidR="00E91C6D" w:rsidRPr="00C91D75" w:rsidRDefault="00E91C6D" w:rsidP="00E91C6D">
      <w:pPr>
        <w:spacing w:before="120" w:after="120"/>
        <w:rPr>
          <w:rFonts w:ascii="Calibri" w:hAnsi="Calibri" w:cs="Calibri"/>
          <w:sz w:val="20"/>
          <w:szCs w:val="20"/>
        </w:rPr>
      </w:pPr>
      <w:r w:rsidRPr="00C91D75">
        <w:rPr>
          <w:rFonts w:ascii="Calibri" w:hAnsi="Calibri" w:cs="Calibri"/>
          <w:sz w:val="20"/>
          <w:szCs w:val="20"/>
        </w:rPr>
        <w:t>BADC Attendees: Jane Simpson</w:t>
      </w:r>
    </w:p>
    <w:p w14:paraId="5D3D8FBC" w14:textId="06403BE2" w:rsidR="00E91C6D" w:rsidRPr="00C91D75" w:rsidRDefault="00E91C6D" w:rsidP="00E91C6D">
      <w:pPr>
        <w:spacing w:before="120" w:after="120"/>
        <w:rPr>
          <w:rFonts w:ascii="Calibri" w:hAnsi="Calibri" w:cs="Calibri"/>
          <w:sz w:val="20"/>
          <w:szCs w:val="20"/>
        </w:rPr>
      </w:pPr>
      <w:r w:rsidRPr="00C91D75">
        <w:rPr>
          <w:rFonts w:ascii="Calibri" w:hAnsi="Calibri" w:cs="Calibri"/>
          <w:sz w:val="20"/>
          <w:szCs w:val="20"/>
        </w:rPr>
        <w:t>Community Attendees:</w:t>
      </w:r>
      <w:r w:rsidR="004F30F7">
        <w:rPr>
          <w:rFonts w:ascii="Calibri" w:hAnsi="Calibri" w:cs="Calibri"/>
          <w:sz w:val="20"/>
          <w:szCs w:val="20"/>
        </w:rPr>
        <w:t xml:space="preserve"> </w:t>
      </w:r>
      <w:r>
        <w:rPr>
          <w:rFonts w:ascii="Calibri" w:hAnsi="Calibri" w:cs="Calibri"/>
          <w:sz w:val="20"/>
          <w:szCs w:val="20"/>
        </w:rPr>
        <w:t xml:space="preserve">Paul Sousa, </w:t>
      </w:r>
      <w:r w:rsidR="001A7517">
        <w:rPr>
          <w:rFonts w:ascii="Calibri" w:hAnsi="Calibri" w:cs="Calibri"/>
          <w:sz w:val="20"/>
          <w:szCs w:val="20"/>
        </w:rPr>
        <w:t xml:space="preserve">Bret Coulson, </w:t>
      </w:r>
      <w:r w:rsidR="004F30F7">
        <w:rPr>
          <w:rFonts w:ascii="Calibri" w:hAnsi="Calibri" w:cs="Calibri"/>
          <w:sz w:val="20"/>
          <w:szCs w:val="20"/>
        </w:rPr>
        <w:t xml:space="preserve">Terry Bee, Eric and Jennifer </w:t>
      </w:r>
      <w:r>
        <w:rPr>
          <w:rFonts w:ascii="Calibri" w:hAnsi="Calibri" w:cs="Calibri"/>
          <w:sz w:val="20"/>
          <w:szCs w:val="20"/>
        </w:rPr>
        <w:t>Nelson</w:t>
      </w:r>
      <w:r w:rsidR="004F30F7">
        <w:rPr>
          <w:rFonts w:ascii="Calibri" w:hAnsi="Calibri" w:cs="Calibri"/>
          <w:sz w:val="20"/>
          <w:szCs w:val="20"/>
        </w:rPr>
        <w:t xml:space="preserve">, Jay Ward, and two attending </w:t>
      </w:r>
      <w:r>
        <w:rPr>
          <w:rFonts w:ascii="Calibri" w:hAnsi="Calibri" w:cs="Calibri"/>
          <w:sz w:val="20"/>
          <w:szCs w:val="20"/>
        </w:rPr>
        <w:t>by Zoom</w:t>
      </w:r>
    </w:p>
    <w:p w14:paraId="1DBFFA90" w14:textId="1E192F8E" w:rsidR="00E91C6D" w:rsidRPr="00C91D75" w:rsidRDefault="00E91C6D" w:rsidP="00E91C6D">
      <w:pPr>
        <w:spacing w:before="120" w:after="120"/>
        <w:rPr>
          <w:rFonts w:ascii="Calibri" w:hAnsi="Calibri" w:cs="Calibri"/>
          <w:sz w:val="20"/>
          <w:szCs w:val="20"/>
        </w:rPr>
      </w:pPr>
      <w:r w:rsidRPr="00C91D75">
        <w:rPr>
          <w:rFonts w:ascii="Calibri" w:hAnsi="Calibri" w:cs="Calibri"/>
          <w:sz w:val="20"/>
          <w:szCs w:val="20"/>
        </w:rPr>
        <w:t xml:space="preserve">Meeting called to order </w:t>
      </w:r>
      <w:r>
        <w:rPr>
          <w:rFonts w:ascii="Calibri" w:hAnsi="Calibri" w:cs="Calibri"/>
          <w:sz w:val="20"/>
          <w:szCs w:val="20"/>
        </w:rPr>
        <w:t xml:space="preserve">by </w:t>
      </w:r>
      <w:r w:rsidR="004F30F7">
        <w:rPr>
          <w:rFonts w:ascii="Calibri" w:hAnsi="Calibri" w:cs="Calibri"/>
          <w:sz w:val="20"/>
          <w:szCs w:val="20"/>
        </w:rPr>
        <w:t xml:space="preserve">Mike Kanpp, in the </w:t>
      </w:r>
      <w:proofErr w:type="gramStart"/>
      <w:r w:rsidR="004F30F7">
        <w:rPr>
          <w:rFonts w:ascii="Calibri" w:hAnsi="Calibri" w:cs="Calibri"/>
          <w:sz w:val="20"/>
          <w:szCs w:val="20"/>
        </w:rPr>
        <w:t>Mayor’s</w:t>
      </w:r>
      <w:proofErr w:type="gramEnd"/>
      <w:r w:rsidR="004F30F7">
        <w:rPr>
          <w:rFonts w:ascii="Calibri" w:hAnsi="Calibri" w:cs="Calibri"/>
          <w:sz w:val="20"/>
          <w:szCs w:val="20"/>
        </w:rPr>
        <w:t xml:space="preserve"> absence, at</w:t>
      </w:r>
      <w:r>
        <w:rPr>
          <w:rFonts w:ascii="Calibri" w:hAnsi="Calibri" w:cs="Calibri"/>
          <w:sz w:val="20"/>
          <w:szCs w:val="20"/>
        </w:rPr>
        <w:t xml:space="preserve"> 7:00</w:t>
      </w:r>
      <w:r w:rsidRPr="00C91D75">
        <w:rPr>
          <w:rFonts w:ascii="Calibri" w:hAnsi="Calibri" w:cs="Calibri"/>
          <w:sz w:val="20"/>
          <w:szCs w:val="20"/>
        </w:rPr>
        <w:t xml:space="preserve"> pm</w:t>
      </w:r>
      <w:r>
        <w:rPr>
          <w:rFonts w:ascii="Calibri" w:hAnsi="Calibri" w:cs="Calibri"/>
          <w:sz w:val="20"/>
          <w:szCs w:val="20"/>
        </w:rPr>
        <w:t xml:space="preserve"> and welcome</w:t>
      </w:r>
      <w:r w:rsidR="004F30F7">
        <w:rPr>
          <w:rFonts w:ascii="Calibri" w:hAnsi="Calibri" w:cs="Calibri"/>
          <w:sz w:val="20"/>
          <w:szCs w:val="20"/>
        </w:rPr>
        <w:t>d everyone</w:t>
      </w:r>
      <w:r>
        <w:rPr>
          <w:rFonts w:ascii="Calibri" w:hAnsi="Calibri" w:cs="Calibri"/>
          <w:sz w:val="20"/>
          <w:szCs w:val="20"/>
        </w:rPr>
        <w:t xml:space="preserve"> attending</w:t>
      </w:r>
      <w:r w:rsidR="004F30F7">
        <w:rPr>
          <w:rFonts w:ascii="Calibri" w:hAnsi="Calibri" w:cs="Calibri"/>
          <w:sz w:val="20"/>
          <w:szCs w:val="20"/>
        </w:rPr>
        <w:t>.</w:t>
      </w:r>
    </w:p>
    <w:p w14:paraId="5BFAE40C" w14:textId="5793686F" w:rsidR="006716FC" w:rsidRDefault="005364C5" w:rsidP="006716FC">
      <w:pPr>
        <w:pStyle w:val="NoSpacing"/>
        <w:spacing w:after="120"/>
        <w:rPr>
          <w:rFonts w:ascii="Calibri" w:hAnsi="Calibri" w:cs="Calibri"/>
          <w:b/>
          <w:bCs/>
          <w:sz w:val="18"/>
          <w:szCs w:val="18"/>
        </w:rPr>
      </w:pPr>
      <w:r w:rsidRPr="00201813">
        <w:rPr>
          <w:rFonts w:ascii="Calibri" w:hAnsi="Calibri" w:cs="Calibri"/>
          <w:b/>
          <w:bCs/>
          <w:sz w:val="18"/>
          <w:szCs w:val="18"/>
        </w:rPr>
        <w:t>INVOCATIO</w:t>
      </w:r>
      <w:r w:rsidR="006716FC">
        <w:rPr>
          <w:rFonts w:ascii="Calibri" w:hAnsi="Calibri" w:cs="Calibri"/>
          <w:b/>
          <w:bCs/>
          <w:sz w:val="18"/>
          <w:szCs w:val="18"/>
        </w:rPr>
        <w:t>N</w:t>
      </w:r>
      <w:r w:rsidR="00D3775F">
        <w:rPr>
          <w:rFonts w:ascii="Calibri" w:hAnsi="Calibri" w:cs="Calibri"/>
          <w:b/>
          <w:bCs/>
          <w:sz w:val="18"/>
          <w:szCs w:val="18"/>
        </w:rPr>
        <w:t xml:space="preserve"> </w:t>
      </w:r>
      <w:r w:rsidR="00D3775F">
        <w:rPr>
          <w:rFonts w:ascii="Calibri" w:hAnsi="Calibri" w:cs="Calibri"/>
          <w:sz w:val="18"/>
          <w:szCs w:val="18"/>
        </w:rPr>
        <w:t>–</w:t>
      </w:r>
      <w:r w:rsidR="00D3775F" w:rsidRPr="00D3775F">
        <w:rPr>
          <w:rFonts w:ascii="Calibri" w:hAnsi="Calibri" w:cs="Calibri"/>
          <w:sz w:val="18"/>
          <w:szCs w:val="18"/>
        </w:rPr>
        <w:t xml:space="preserve"> Dan</w:t>
      </w:r>
    </w:p>
    <w:p w14:paraId="47306BE1" w14:textId="687E91E8" w:rsidR="005364C5" w:rsidRDefault="005364C5" w:rsidP="006716FC">
      <w:pPr>
        <w:pStyle w:val="NoSpacing"/>
        <w:spacing w:after="120"/>
        <w:rPr>
          <w:rFonts w:ascii="Calibri" w:hAnsi="Calibri" w:cs="Calibri"/>
          <w:sz w:val="18"/>
          <w:szCs w:val="18"/>
        </w:rPr>
      </w:pPr>
      <w:r w:rsidRPr="00201813">
        <w:rPr>
          <w:rFonts w:ascii="Calibri" w:hAnsi="Calibri" w:cs="Calibri"/>
          <w:b/>
          <w:bCs/>
          <w:sz w:val="18"/>
          <w:szCs w:val="18"/>
        </w:rPr>
        <w:t>PLEDGE OF ALLEGIANC</w:t>
      </w:r>
      <w:r w:rsidR="00D3775F">
        <w:rPr>
          <w:rFonts w:ascii="Calibri" w:hAnsi="Calibri" w:cs="Calibri"/>
          <w:b/>
          <w:bCs/>
          <w:sz w:val="18"/>
          <w:szCs w:val="18"/>
        </w:rPr>
        <w:t xml:space="preserve">E </w:t>
      </w:r>
      <w:r w:rsidR="00D3775F">
        <w:rPr>
          <w:rFonts w:ascii="Calibri" w:hAnsi="Calibri" w:cs="Calibri"/>
          <w:sz w:val="18"/>
          <w:szCs w:val="18"/>
        </w:rPr>
        <w:t>– Cindy</w:t>
      </w:r>
    </w:p>
    <w:p w14:paraId="27A7705B" w14:textId="2A2D25B8" w:rsidR="005364C5" w:rsidRPr="00201813"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GENERAL BUSINES</w:t>
      </w:r>
      <w:r w:rsidR="00753562" w:rsidRPr="00201813">
        <w:rPr>
          <w:rFonts w:ascii="Calibri" w:hAnsi="Calibri" w:cs="Calibri"/>
          <w:b/>
          <w:bCs/>
          <w:sz w:val="18"/>
          <w:szCs w:val="18"/>
        </w:rPr>
        <w:t>S</w:t>
      </w:r>
      <w:r w:rsidRPr="00201813">
        <w:rPr>
          <w:rFonts w:ascii="Calibri" w:hAnsi="Calibri" w:cs="Calibri"/>
          <w:b/>
          <w:bCs/>
          <w:sz w:val="18"/>
          <w:szCs w:val="18"/>
        </w:rPr>
        <w:t xml:space="preserve">                                                                                                       </w:t>
      </w:r>
      <w:r w:rsidR="00B85B70" w:rsidRPr="00201813">
        <w:rPr>
          <w:rFonts w:ascii="Calibri" w:hAnsi="Calibri" w:cs="Calibri"/>
          <w:b/>
          <w:bCs/>
          <w:sz w:val="18"/>
          <w:szCs w:val="18"/>
        </w:rPr>
        <w:tab/>
      </w:r>
      <w:r w:rsidR="00201813">
        <w:rPr>
          <w:rFonts w:ascii="Calibri" w:hAnsi="Calibri" w:cs="Calibri"/>
          <w:b/>
          <w:bCs/>
          <w:sz w:val="18"/>
          <w:szCs w:val="18"/>
        </w:rPr>
        <w:tab/>
      </w:r>
    </w:p>
    <w:p w14:paraId="79A6AAB9" w14:textId="1753A163" w:rsidR="00672F10" w:rsidRDefault="005364C5" w:rsidP="006716FC">
      <w:pPr>
        <w:pStyle w:val="NoSpacing"/>
        <w:rPr>
          <w:rFonts w:ascii="Calibri" w:hAnsi="Calibri" w:cs="Calibri"/>
          <w:sz w:val="18"/>
          <w:szCs w:val="18"/>
        </w:rPr>
      </w:pPr>
      <w:r w:rsidRPr="00201813">
        <w:rPr>
          <w:rFonts w:ascii="Calibri" w:hAnsi="Calibri" w:cs="Calibri"/>
          <w:sz w:val="18"/>
          <w:szCs w:val="18"/>
        </w:rPr>
        <w:t xml:space="preserve">APPROVE BCC </w:t>
      </w:r>
      <w:r w:rsidR="00981367">
        <w:rPr>
          <w:rFonts w:ascii="Calibri" w:hAnsi="Calibri" w:cs="Calibri"/>
          <w:sz w:val="18"/>
          <w:szCs w:val="18"/>
        </w:rPr>
        <w:t>MAY 20</w:t>
      </w:r>
      <w:r w:rsidRPr="00201813">
        <w:rPr>
          <w:rFonts w:ascii="Calibri" w:hAnsi="Calibri" w:cs="Calibri"/>
          <w:sz w:val="18"/>
          <w:szCs w:val="18"/>
        </w:rPr>
        <w:t xml:space="preserve">, 2025, MINUTES </w:t>
      </w:r>
    </w:p>
    <w:p w14:paraId="5D8E0FD3" w14:textId="1125FEA5" w:rsidR="005364C5" w:rsidRPr="00201813" w:rsidRDefault="00753562" w:rsidP="00672F10">
      <w:pPr>
        <w:pStyle w:val="NoSpacing"/>
        <w:ind w:left="1440"/>
        <w:rPr>
          <w:rFonts w:ascii="Calibri" w:hAnsi="Calibri" w:cs="Calibri"/>
          <w:sz w:val="18"/>
          <w:szCs w:val="18"/>
        </w:rPr>
      </w:pPr>
      <w:r w:rsidRPr="00201813">
        <w:rPr>
          <w:rFonts w:ascii="Calibri" w:hAnsi="Calibri" w:cs="Calibri"/>
          <w:sz w:val="18"/>
          <w:szCs w:val="18"/>
        </w:rPr>
        <w:tab/>
      </w:r>
      <w:r w:rsidRPr="00201813">
        <w:rPr>
          <w:rFonts w:ascii="Calibri" w:hAnsi="Calibri" w:cs="Calibri"/>
          <w:sz w:val="18"/>
          <w:szCs w:val="18"/>
        </w:rPr>
        <w:tab/>
      </w:r>
      <w:r w:rsidRPr="00201813">
        <w:rPr>
          <w:rFonts w:ascii="Calibri" w:hAnsi="Calibri" w:cs="Calibri"/>
          <w:sz w:val="18"/>
          <w:szCs w:val="18"/>
        </w:rPr>
        <w:tab/>
        <w:t xml:space="preserve">  </w:t>
      </w:r>
      <w:r w:rsidRPr="00201813">
        <w:rPr>
          <w:rFonts w:ascii="Calibri" w:hAnsi="Calibri" w:cs="Calibri"/>
          <w:sz w:val="18"/>
          <w:szCs w:val="18"/>
        </w:rPr>
        <w:tab/>
        <w:t xml:space="preserve">  </w:t>
      </w:r>
    </w:p>
    <w:p w14:paraId="47FBFC89" w14:textId="69F71844" w:rsidR="00D103AA" w:rsidRDefault="001471EA" w:rsidP="001471EA">
      <w:pPr>
        <w:pStyle w:val="NoSpacing"/>
        <w:rPr>
          <w:rFonts w:ascii="Calibri" w:hAnsi="Calibri" w:cs="Calibri"/>
          <w:sz w:val="18"/>
          <w:szCs w:val="18"/>
        </w:rPr>
      </w:pPr>
      <w:r>
        <w:rPr>
          <w:rFonts w:ascii="Calibri" w:hAnsi="Calibri" w:cs="Calibri"/>
          <w:b/>
          <w:bCs/>
          <w:sz w:val="18"/>
          <w:szCs w:val="18"/>
        </w:rPr>
        <w:t>JESSE STRONG CONCERNING BUILDING PERMIT</w:t>
      </w:r>
      <w:r w:rsidR="00D103AA">
        <w:rPr>
          <w:rFonts w:ascii="Calibri" w:hAnsi="Calibri" w:cs="Calibri"/>
          <w:b/>
          <w:bCs/>
          <w:sz w:val="18"/>
          <w:szCs w:val="18"/>
        </w:rPr>
        <w:t xml:space="preserve"> – </w:t>
      </w:r>
      <w:r w:rsidR="00D103AA">
        <w:rPr>
          <w:rFonts w:ascii="Calibri" w:hAnsi="Calibri" w:cs="Calibri"/>
          <w:sz w:val="18"/>
          <w:szCs w:val="18"/>
        </w:rPr>
        <w:t>Jesse was very upset about a letter he had received from the city that threatened a</w:t>
      </w:r>
      <w:r w:rsidR="003D7943">
        <w:rPr>
          <w:rFonts w:ascii="Calibri" w:hAnsi="Calibri" w:cs="Calibri"/>
          <w:sz w:val="18"/>
          <w:szCs w:val="18"/>
        </w:rPr>
        <w:t xml:space="preserve"> perpetual</w:t>
      </w:r>
      <w:r w:rsidR="00D103AA">
        <w:rPr>
          <w:rFonts w:ascii="Calibri" w:hAnsi="Calibri" w:cs="Calibri"/>
          <w:sz w:val="18"/>
          <w:szCs w:val="18"/>
        </w:rPr>
        <w:t xml:space="preserve"> fine and imprisonment. This letter was sent to let Jesse as he had violated the Building Lot and Standard’s Ordinance by placing a shipping container on his property without </w:t>
      </w:r>
      <w:r w:rsidR="006F2FCA">
        <w:rPr>
          <w:rFonts w:ascii="Calibri" w:hAnsi="Calibri" w:cs="Calibri"/>
          <w:sz w:val="18"/>
          <w:szCs w:val="18"/>
        </w:rPr>
        <w:t xml:space="preserve">obtaining </w:t>
      </w:r>
      <w:r w:rsidR="00D103AA">
        <w:rPr>
          <w:rFonts w:ascii="Calibri" w:hAnsi="Calibri" w:cs="Calibri"/>
          <w:sz w:val="18"/>
          <w:szCs w:val="18"/>
        </w:rPr>
        <w:t xml:space="preserve">a building permit. This container is not on a foundation and does not have sewer and water. Jesse asked for two things: the fee be forgiven and to get the building committee under control. He stated, “Is this what we want in our community? To threaten our citizens with this kind of letter. </w:t>
      </w:r>
    </w:p>
    <w:p w14:paraId="7DE83BD2" w14:textId="77777777" w:rsidR="00D103AA" w:rsidRDefault="00D103AA" w:rsidP="001471EA">
      <w:pPr>
        <w:pStyle w:val="NoSpacing"/>
        <w:rPr>
          <w:rFonts w:ascii="Calibri" w:hAnsi="Calibri" w:cs="Calibri"/>
          <w:sz w:val="18"/>
          <w:szCs w:val="18"/>
        </w:rPr>
      </w:pPr>
    </w:p>
    <w:p w14:paraId="00CA0786" w14:textId="776A5218" w:rsidR="00486CE7" w:rsidRDefault="00D103AA" w:rsidP="001471EA">
      <w:pPr>
        <w:pStyle w:val="NoSpacing"/>
        <w:rPr>
          <w:rFonts w:ascii="Calibri" w:hAnsi="Calibri" w:cs="Calibri"/>
          <w:sz w:val="18"/>
          <w:szCs w:val="18"/>
        </w:rPr>
      </w:pPr>
      <w:r>
        <w:rPr>
          <w:rFonts w:ascii="Calibri" w:hAnsi="Calibri" w:cs="Calibri"/>
          <w:sz w:val="18"/>
          <w:szCs w:val="18"/>
        </w:rPr>
        <w:t xml:space="preserve">Debbie recognized she had made a mistake by sending the wrong ordinance. This ordinance used the word misdemeanor which was taken out in a resolution to the </w:t>
      </w:r>
      <w:r w:rsidR="006F2FCA">
        <w:rPr>
          <w:rFonts w:ascii="Calibri" w:hAnsi="Calibri" w:cs="Calibri"/>
          <w:sz w:val="18"/>
          <w:szCs w:val="18"/>
        </w:rPr>
        <w:t>ordinance</w:t>
      </w:r>
      <w:r>
        <w:rPr>
          <w:rFonts w:ascii="Calibri" w:hAnsi="Calibri" w:cs="Calibri"/>
          <w:sz w:val="18"/>
          <w:szCs w:val="18"/>
        </w:rPr>
        <w:t>.</w:t>
      </w:r>
      <w:r>
        <w:rPr>
          <w:rFonts w:ascii="Calibri" w:hAnsi="Calibri" w:cs="Calibri"/>
          <w:b/>
          <w:bCs/>
          <w:sz w:val="18"/>
          <w:szCs w:val="18"/>
        </w:rPr>
        <w:t xml:space="preserve"> </w:t>
      </w:r>
      <w:r>
        <w:rPr>
          <w:rFonts w:ascii="Calibri" w:hAnsi="Calibri" w:cs="Calibri"/>
          <w:sz w:val="18"/>
          <w:szCs w:val="18"/>
        </w:rPr>
        <w:t xml:space="preserve">Debbie </w:t>
      </w:r>
      <w:r w:rsidR="003D7943">
        <w:rPr>
          <w:rFonts w:ascii="Calibri" w:hAnsi="Calibri" w:cs="Calibri"/>
          <w:sz w:val="18"/>
          <w:szCs w:val="18"/>
        </w:rPr>
        <w:t>apologized for any action she had taken that led to the situation. Mike explained the purpose o</w:t>
      </w:r>
      <w:r w:rsidR="006F2FCA">
        <w:rPr>
          <w:rFonts w:ascii="Calibri" w:hAnsi="Calibri" w:cs="Calibri"/>
          <w:sz w:val="18"/>
          <w:szCs w:val="18"/>
        </w:rPr>
        <w:t>f</w:t>
      </w:r>
      <w:r w:rsidR="003D7943">
        <w:rPr>
          <w:rFonts w:ascii="Calibri" w:hAnsi="Calibri" w:cs="Calibri"/>
          <w:sz w:val="18"/>
          <w:szCs w:val="18"/>
        </w:rPr>
        <w:t xml:space="preserve"> the city building permits is to ensure that setbacks are met </w:t>
      </w:r>
      <w:r w:rsidR="003A0DCD">
        <w:rPr>
          <w:rFonts w:ascii="Calibri" w:hAnsi="Calibri" w:cs="Calibri"/>
          <w:sz w:val="18"/>
          <w:szCs w:val="18"/>
        </w:rPr>
        <w:t xml:space="preserve">so as </w:t>
      </w:r>
      <w:r w:rsidR="003D7943">
        <w:rPr>
          <w:rFonts w:ascii="Calibri" w:hAnsi="Calibri" w:cs="Calibri"/>
          <w:sz w:val="18"/>
          <w:szCs w:val="18"/>
        </w:rPr>
        <w:t xml:space="preserve">not to entrench upon our neighbors. </w:t>
      </w:r>
    </w:p>
    <w:p w14:paraId="511A26DA" w14:textId="77777777" w:rsidR="00486CE7" w:rsidRDefault="00486CE7" w:rsidP="001471EA">
      <w:pPr>
        <w:pStyle w:val="NoSpacing"/>
        <w:rPr>
          <w:rFonts w:ascii="Calibri" w:hAnsi="Calibri" w:cs="Calibri"/>
          <w:sz w:val="18"/>
          <w:szCs w:val="18"/>
        </w:rPr>
      </w:pPr>
    </w:p>
    <w:p w14:paraId="071FBAB9" w14:textId="0CD0FF8D" w:rsidR="007805DF" w:rsidRDefault="00486CE7" w:rsidP="001471EA">
      <w:pPr>
        <w:pStyle w:val="NoSpacing"/>
        <w:rPr>
          <w:rFonts w:ascii="Calibri" w:hAnsi="Calibri" w:cs="Calibri"/>
          <w:b/>
          <w:bCs/>
          <w:sz w:val="18"/>
          <w:szCs w:val="18"/>
        </w:rPr>
      </w:pPr>
      <w:r>
        <w:rPr>
          <w:rFonts w:ascii="Calibri" w:hAnsi="Calibri" w:cs="Calibri"/>
          <w:sz w:val="18"/>
          <w:szCs w:val="18"/>
        </w:rPr>
        <w:t>Dan and Cindy assured Jesse that any form of imprisonment was taken out of the current ordinance and Debbie had used an old format when she sent the letter. They repeated the concern of setbacks.</w:t>
      </w:r>
      <w:r w:rsidR="007805DF">
        <w:rPr>
          <w:rFonts w:ascii="Calibri" w:hAnsi="Calibri" w:cs="Calibri"/>
          <w:sz w:val="18"/>
          <w:szCs w:val="18"/>
        </w:rPr>
        <w:t xml:space="preserve"> Cindy stated she </w:t>
      </w:r>
      <w:r w:rsidR="00AE2743">
        <w:rPr>
          <w:rFonts w:ascii="Calibri" w:hAnsi="Calibri" w:cs="Calibri"/>
          <w:sz w:val="18"/>
          <w:szCs w:val="18"/>
        </w:rPr>
        <w:t xml:space="preserve">had </w:t>
      </w:r>
      <w:r w:rsidR="007805DF">
        <w:rPr>
          <w:rFonts w:ascii="Calibri" w:hAnsi="Calibri" w:cs="Calibri"/>
          <w:sz w:val="18"/>
          <w:szCs w:val="18"/>
        </w:rPr>
        <w:t xml:space="preserve">almost the same situation and she had obtained a building permit so the city could check the setbacks. She asked if any community member would want a </w:t>
      </w:r>
      <w:proofErr w:type="spellStart"/>
      <w:r w:rsidR="007805DF">
        <w:rPr>
          <w:rFonts w:ascii="Calibri" w:hAnsi="Calibri" w:cs="Calibri"/>
          <w:sz w:val="18"/>
          <w:szCs w:val="18"/>
        </w:rPr>
        <w:t>a</w:t>
      </w:r>
      <w:proofErr w:type="spellEnd"/>
      <w:r w:rsidR="007805DF">
        <w:rPr>
          <w:rFonts w:ascii="Calibri" w:hAnsi="Calibri" w:cs="Calibri"/>
          <w:sz w:val="18"/>
          <w:szCs w:val="18"/>
        </w:rPr>
        <w:t xml:space="preserve"> neighbor to place a propane tank right next to a shared fence line that your house that also was next to.</w:t>
      </w:r>
      <w:r w:rsidR="007805DF">
        <w:rPr>
          <w:rFonts w:ascii="Calibri" w:hAnsi="Calibri" w:cs="Calibri"/>
          <w:b/>
          <w:bCs/>
          <w:sz w:val="18"/>
          <w:szCs w:val="18"/>
        </w:rPr>
        <w:t xml:space="preserve"> </w:t>
      </w:r>
    </w:p>
    <w:p w14:paraId="40BACC89" w14:textId="77777777" w:rsidR="007805DF" w:rsidRDefault="007805DF" w:rsidP="001471EA">
      <w:pPr>
        <w:pStyle w:val="NoSpacing"/>
        <w:rPr>
          <w:rFonts w:ascii="Calibri" w:hAnsi="Calibri" w:cs="Calibri"/>
          <w:b/>
          <w:bCs/>
          <w:sz w:val="18"/>
          <w:szCs w:val="18"/>
        </w:rPr>
      </w:pPr>
    </w:p>
    <w:p w14:paraId="503D43F6" w14:textId="48E887BC" w:rsidR="007805DF" w:rsidRDefault="007805DF" w:rsidP="001471EA">
      <w:pPr>
        <w:pStyle w:val="NoSpacing"/>
        <w:rPr>
          <w:rFonts w:ascii="Calibri" w:hAnsi="Calibri" w:cs="Calibri"/>
          <w:sz w:val="18"/>
          <w:szCs w:val="18"/>
        </w:rPr>
      </w:pPr>
      <w:r>
        <w:rPr>
          <w:rFonts w:ascii="Calibri" w:hAnsi="Calibri" w:cs="Calibri"/>
          <w:sz w:val="18"/>
          <w:szCs w:val="18"/>
        </w:rPr>
        <w:t>Mike: Jesse we would like t</w:t>
      </w:r>
      <w:r w:rsidR="00AE2743">
        <w:rPr>
          <w:rFonts w:ascii="Calibri" w:hAnsi="Calibri" w:cs="Calibri"/>
          <w:sz w:val="18"/>
          <w:szCs w:val="18"/>
        </w:rPr>
        <w:t>o</w:t>
      </w:r>
      <w:r>
        <w:rPr>
          <w:rFonts w:ascii="Calibri" w:hAnsi="Calibri" w:cs="Calibri"/>
          <w:sz w:val="18"/>
          <w:szCs w:val="18"/>
        </w:rPr>
        <w:t xml:space="preserve"> rectify the situation as clearly as it was a mistake. </w:t>
      </w:r>
    </w:p>
    <w:p w14:paraId="17573C7A" w14:textId="77777777" w:rsidR="007805DF" w:rsidRDefault="007805DF" w:rsidP="001471EA">
      <w:pPr>
        <w:pStyle w:val="NoSpacing"/>
        <w:rPr>
          <w:rFonts w:ascii="Calibri" w:hAnsi="Calibri" w:cs="Calibri"/>
          <w:sz w:val="18"/>
          <w:szCs w:val="18"/>
        </w:rPr>
      </w:pPr>
    </w:p>
    <w:p w14:paraId="4812344E" w14:textId="644010E8" w:rsidR="007805DF" w:rsidRDefault="007805DF" w:rsidP="001471EA">
      <w:pPr>
        <w:pStyle w:val="NoSpacing"/>
        <w:rPr>
          <w:rFonts w:ascii="Calibri" w:hAnsi="Calibri" w:cs="Calibri"/>
          <w:sz w:val="18"/>
          <w:szCs w:val="18"/>
        </w:rPr>
      </w:pPr>
      <w:r>
        <w:rPr>
          <w:rFonts w:ascii="Calibri" w:hAnsi="Calibri" w:cs="Calibri"/>
          <w:sz w:val="18"/>
          <w:szCs w:val="18"/>
        </w:rPr>
        <w:t xml:space="preserve">Jane asked Jesse if he was upset that you put a container on </w:t>
      </w:r>
      <w:r w:rsidR="00AE2743">
        <w:rPr>
          <w:rFonts w:ascii="Calibri" w:hAnsi="Calibri" w:cs="Calibri"/>
          <w:sz w:val="18"/>
          <w:szCs w:val="18"/>
        </w:rPr>
        <w:t>your</w:t>
      </w:r>
      <w:r>
        <w:rPr>
          <w:rFonts w:ascii="Calibri" w:hAnsi="Calibri" w:cs="Calibri"/>
          <w:sz w:val="18"/>
          <w:szCs w:val="18"/>
        </w:rPr>
        <w:t xml:space="preserve"> property without getting a permit, or he was upset that a permit is required. Jesse said he was upset </w:t>
      </w:r>
      <w:r w:rsidR="00AE2743">
        <w:rPr>
          <w:rFonts w:ascii="Calibri" w:hAnsi="Calibri" w:cs="Calibri"/>
          <w:sz w:val="18"/>
          <w:szCs w:val="18"/>
        </w:rPr>
        <w:t>in both cases</w:t>
      </w:r>
      <w:r>
        <w:rPr>
          <w:rFonts w:ascii="Calibri" w:hAnsi="Calibri" w:cs="Calibri"/>
          <w:sz w:val="18"/>
          <w:szCs w:val="18"/>
        </w:rPr>
        <w:t xml:space="preserve">. </w:t>
      </w:r>
    </w:p>
    <w:p w14:paraId="03633E17" w14:textId="77777777" w:rsidR="007805DF" w:rsidRDefault="007805DF" w:rsidP="001471EA">
      <w:pPr>
        <w:pStyle w:val="NoSpacing"/>
        <w:rPr>
          <w:rFonts w:ascii="Calibri" w:hAnsi="Calibri" w:cs="Calibri"/>
          <w:sz w:val="18"/>
          <w:szCs w:val="18"/>
        </w:rPr>
      </w:pPr>
    </w:p>
    <w:p w14:paraId="03CFAC5A" w14:textId="4FF0632D" w:rsidR="007805DF" w:rsidRDefault="007805DF" w:rsidP="001471EA">
      <w:pPr>
        <w:pStyle w:val="NoSpacing"/>
        <w:rPr>
          <w:rFonts w:ascii="Calibri" w:hAnsi="Calibri" w:cs="Calibri"/>
          <w:sz w:val="18"/>
          <w:szCs w:val="18"/>
        </w:rPr>
      </w:pPr>
      <w:r>
        <w:rPr>
          <w:rFonts w:ascii="Calibri" w:hAnsi="Calibri" w:cs="Calibri"/>
          <w:sz w:val="18"/>
          <w:szCs w:val="18"/>
        </w:rPr>
        <w:t>Debbie shared the letter she sent with all who were present.</w:t>
      </w:r>
    </w:p>
    <w:p w14:paraId="729441BF" w14:textId="77777777" w:rsidR="007805DF" w:rsidRDefault="007805DF" w:rsidP="001471EA">
      <w:pPr>
        <w:pStyle w:val="NoSpacing"/>
        <w:rPr>
          <w:rFonts w:ascii="Calibri" w:hAnsi="Calibri" w:cs="Calibri"/>
          <w:sz w:val="18"/>
          <w:szCs w:val="18"/>
        </w:rPr>
      </w:pPr>
    </w:p>
    <w:p w14:paraId="0E46555E" w14:textId="308A3CAE" w:rsidR="007805DF" w:rsidRDefault="007805DF" w:rsidP="001471EA">
      <w:pPr>
        <w:pStyle w:val="NoSpacing"/>
        <w:rPr>
          <w:rFonts w:ascii="Calibri" w:hAnsi="Calibri" w:cs="Calibri"/>
          <w:sz w:val="18"/>
          <w:szCs w:val="18"/>
        </w:rPr>
      </w:pPr>
      <w:r>
        <w:rPr>
          <w:rFonts w:ascii="Calibri" w:hAnsi="Calibri" w:cs="Calibri"/>
          <w:sz w:val="18"/>
          <w:szCs w:val="18"/>
        </w:rPr>
        <w:t>Mike</w:t>
      </w:r>
      <w:r w:rsidR="001E0D6F">
        <w:rPr>
          <w:rFonts w:ascii="Calibri" w:hAnsi="Calibri" w:cs="Calibri"/>
          <w:sz w:val="18"/>
          <w:szCs w:val="18"/>
        </w:rPr>
        <w:t xml:space="preserve"> suggested we suspend the threats that were made to Jesse, and that Jesse obtain a building permit. Dan said it was not the council’s intention to threaten someone in that manner.</w:t>
      </w:r>
    </w:p>
    <w:p w14:paraId="2A64A55E" w14:textId="77777777" w:rsidR="001E0D6F" w:rsidRDefault="001E0D6F" w:rsidP="001471EA">
      <w:pPr>
        <w:pStyle w:val="NoSpacing"/>
        <w:rPr>
          <w:rFonts w:ascii="Calibri" w:hAnsi="Calibri" w:cs="Calibri"/>
          <w:sz w:val="18"/>
          <w:szCs w:val="18"/>
        </w:rPr>
      </w:pPr>
    </w:p>
    <w:p w14:paraId="227D7BEA" w14:textId="2F347BC7" w:rsidR="001E0D6F" w:rsidRDefault="001E0D6F" w:rsidP="001471EA">
      <w:pPr>
        <w:pStyle w:val="NoSpacing"/>
        <w:rPr>
          <w:rFonts w:ascii="Calibri" w:hAnsi="Calibri" w:cs="Calibri"/>
          <w:sz w:val="18"/>
          <w:szCs w:val="18"/>
        </w:rPr>
      </w:pPr>
      <w:r>
        <w:rPr>
          <w:rFonts w:ascii="Calibri" w:hAnsi="Calibri" w:cs="Calibri"/>
          <w:sz w:val="18"/>
          <w:szCs w:val="18"/>
        </w:rPr>
        <w:t>The council will need to review the ordinance</w:t>
      </w:r>
      <w:r w:rsidR="00AE2743">
        <w:rPr>
          <w:rFonts w:ascii="Calibri" w:hAnsi="Calibri" w:cs="Calibri"/>
          <w:sz w:val="18"/>
          <w:szCs w:val="18"/>
        </w:rPr>
        <w:t>.</w:t>
      </w:r>
      <w:r>
        <w:rPr>
          <w:rFonts w:ascii="Calibri" w:hAnsi="Calibri" w:cs="Calibri"/>
          <w:sz w:val="18"/>
          <w:szCs w:val="18"/>
        </w:rPr>
        <w:t xml:space="preserve"> </w:t>
      </w:r>
    </w:p>
    <w:p w14:paraId="1AF3B90D" w14:textId="77777777" w:rsidR="001E0D6F" w:rsidRDefault="001E0D6F" w:rsidP="001471EA">
      <w:pPr>
        <w:pStyle w:val="NoSpacing"/>
        <w:rPr>
          <w:rFonts w:ascii="Calibri" w:hAnsi="Calibri" w:cs="Calibri"/>
          <w:sz w:val="18"/>
          <w:szCs w:val="18"/>
        </w:rPr>
      </w:pPr>
    </w:p>
    <w:p w14:paraId="40827115" w14:textId="6B9B3626" w:rsidR="001E0D6F" w:rsidRDefault="001E0D6F" w:rsidP="0088210A">
      <w:pPr>
        <w:pStyle w:val="NoSpacing"/>
        <w:numPr>
          <w:ilvl w:val="0"/>
          <w:numId w:val="51"/>
        </w:numPr>
        <w:rPr>
          <w:rFonts w:ascii="Calibri" w:hAnsi="Calibri" w:cs="Calibri"/>
          <w:sz w:val="18"/>
          <w:szCs w:val="18"/>
        </w:rPr>
      </w:pPr>
      <w:r>
        <w:rPr>
          <w:rFonts w:ascii="Calibri" w:hAnsi="Calibri" w:cs="Calibri"/>
          <w:sz w:val="18"/>
          <w:szCs w:val="18"/>
        </w:rPr>
        <w:t xml:space="preserve">Motion to remove the threat of </w:t>
      </w:r>
      <w:r w:rsidR="0088210A">
        <w:rPr>
          <w:rFonts w:ascii="Calibri" w:hAnsi="Calibri" w:cs="Calibri"/>
          <w:sz w:val="18"/>
          <w:szCs w:val="18"/>
        </w:rPr>
        <w:t>misdemeanor and imprisonment and fine against Jesse, and that the council review the ordinance and make corrections before they send out anything else. The requirement for a building permit will still remain: Dan, Second, Cindy, Vote Unanimous, Motion Passes.</w:t>
      </w:r>
    </w:p>
    <w:p w14:paraId="16C6D729" w14:textId="77777777" w:rsidR="0088210A" w:rsidRDefault="0088210A" w:rsidP="001471EA">
      <w:pPr>
        <w:pStyle w:val="NoSpacing"/>
        <w:rPr>
          <w:rFonts w:ascii="Calibri" w:hAnsi="Calibri" w:cs="Calibri"/>
          <w:sz w:val="18"/>
          <w:szCs w:val="18"/>
        </w:rPr>
      </w:pPr>
    </w:p>
    <w:p w14:paraId="55C90A94" w14:textId="295EDFB2" w:rsidR="0088210A" w:rsidRDefault="0088210A" w:rsidP="001471EA">
      <w:pPr>
        <w:pStyle w:val="NoSpacing"/>
        <w:rPr>
          <w:rFonts w:ascii="Calibri" w:hAnsi="Calibri" w:cs="Calibri"/>
          <w:sz w:val="18"/>
          <w:szCs w:val="18"/>
        </w:rPr>
      </w:pPr>
      <w:r>
        <w:rPr>
          <w:rFonts w:ascii="Calibri" w:hAnsi="Calibri" w:cs="Calibri"/>
          <w:sz w:val="18"/>
          <w:szCs w:val="18"/>
        </w:rPr>
        <w:t xml:space="preserve">Dan explained how to obtain a building permit to Jesse. </w:t>
      </w:r>
    </w:p>
    <w:p w14:paraId="0AD73182" w14:textId="77777777" w:rsidR="0088210A" w:rsidRDefault="0088210A" w:rsidP="001471EA">
      <w:pPr>
        <w:pStyle w:val="NoSpacing"/>
        <w:rPr>
          <w:rFonts w:ascii="Calibri" w:hAnsi="Calibri" w:cs="Calibri"/>
          <w:sz w:val="18"/>
          <w:szCs w:val="18"/>
        </w:rPr>
      </w:pPr>
    </w:p>
    <w:p w14:paraId="2C3C8C2B" w14:textId="5654629A" w:rsidR="0088210A" w:rsidRDefault="0088210A" w:rsidP="001471EA">
      <w:pPr>
        <w:pStyle w:val="NoSpacing"/>
        <w:rPr>
          <w:rFonts w:ascii="Calibri" w:hAnsi="Calibri" w:cs="Calibri"/>
          <w:sz w:val="18"/>
          <w:szCs w:val="18"/>
        </w:rPr>
      </w:pPr>
      <w:r>
        <w:rPr>
          <w:rFonts w:ascii="Calibri" w:hAnsi="Calibri" w:cs="Calibri"/>
          <w:sz w:val="18"/>
          <w:szCs w:val="18"/>
        </w:rPr>
        <w:t>Jesse expressed his desire to protect the community from this kind of action before protecting himself.</w:t>
      </w:r>
    </w:p>
    <w:p w14:paraId="71055EE9" w14:textId="77777777" w:rsidR="0088210A" w:rsidRDefault="0088210A" w:rsidP="001471EA">
      <w:pPr>
        <w:pStyle w:val="NoSpacing"/>
        <w:rPr>
          <w:rFonts w:ascii="Calibri" w:hAnsi="Calibri" w:cs="Calibri"/>
          <w:sz w:val="18"/>
          <w:szCs w:val="18"/>
        </w:rPr>
      </w:pPr>
    </w:p>
    <w:p w14:paraId="6A78CE69" w14:textId="1FC88F18" w:rsidR="0088210A" w:rsidRDefault="0088210A" w:rsidP="0064581E">
      <w:pPr>
        <w:pStyle w:val="NoSpacing"/>
        <w:numPr>
          <w:ilvl w:val="0"/>
          <w:numId w:val="51"/>
        </w:numPr>
        <w:rPr>
          <w:rFonts w:ascii="Calibri" w:hAnsi="Calibri" w:cs="Calibri"/>
          <w:sz w:val="18"/>
          <w:szCs w:val="18"/>
        </w:rPr>
      </w:pPr>
      <w:r>
        <w:rPr>
          <w:rFonts w:ascii="Calibri" w:hAnsi="Calibri" w:cs="Calibri"/>
          <w:sz w:val="18"/>
          <w:szCs w:val="18"/>
        </w:rPr>
        <w:lastRenderedPageBreak/>
        <w:t>Motion made to put the building permit ordinance on the agenda for next month: Dan</w:t>
      </w:r>
      <w:r w:rsidR="0064581E">
        <w:rPr>
          <w:rFonts w:ascii="Calibri" w:hAnsi="Calibri" w:cs="Calibri"/>
          <w:sz w:val="18"/>
          <w:szCs w:val="18"/>
        </w:rPr>
        <w:t>, Second: Rob, Vote Unanimous, Motion Passes.</w:t>
      </w:r>
    </w:p>
    <w:p w14:paraId="52E1D50B" w14:textId="77777777" w:rsidR="0088210A" w:rsidRDefault="0088210A" w:rsidP="001471EA">
      <w:pPr>
        <w:pStyle w:val="NoSpacing"/>
        <w:rPr>
          <w:rFonts w:ascii="Calibri" w:hAnsi="Calibri" w:cs="Calibri"/>
          <w:sz w:val="18"/>
          <w:szCs w:val="18"/>
        </w:rPr>
      </w:pPr>
    </w:p>
    <w:p w14:paraId="527F9983" w14:textId="4AD56599" w:rsidR="0088210A" w:rsidRDefault="0088210A" w:rsidP="001471EA">
      <w:pPr>
        <w:pStyle w:val="NoSpacing"/>
        <w:rPr>
          <w:rFonts w:ascii="Calibri" w:hAnsi="Calibri" w:cs="Calibri"/>
          <w:sz w:val="18"/>
          <w:szCs w:val="18"/>
        </w:rPr>
      </w:pPr>
      <w:r>
        <w:rPr>
          <w:rFonts w:ascii="Calibri" w:hAnsi="Calibri" w:cs="Calibri"/>
          <w:sz w:val="18"/>
          <w:szCs w:val="18"/>
        </w:rPr>
        <w:t>The building permit ordinance will be put on July’s agenda for review.</w:t>
      </w:r>
    </w:p>
    <w:p w14:paraId="560EA358" w14:textId="77777777" w:rsidR="0064581E" w:rsidRDefault="0064581E" w:rsidP="001471EA">
      <w:pPr>
        <w:pStyle w:val="NoSpacing"/>
        <w:rPr>
          <w:rFonts w:ascii="Calibri" w:hAnsi="Calibri" w:cs="Calibri"/>
          <w:sz w:val="18"/>
          <w:szCs w:val="18"/>
        </w:rPr>
      </w:pPr>
    </w:p>
    <w:p w14:paraId="51302FD0" w14:textId="4C6DFC69" w:rsidR="0064581E" w:rsidRDefault="0064581E" w:rsidP="001471EA">
      <w:pPr>
        <w:pStyle w:val="NoSpacing"/>
        <w:rPr>
          <w:rFonts w:ascii="Calibri" w:hAnsi="Calibri" w:cs="Calibri"/>
          <w:sz w:val="18"/>
          <w:szCs w:val="18"/>
        </w:rPr>
      </w:pPr>
      <w:r>
        <w:rPr>
          <w:rFonts w:ascii="Calibri" w:hAnsi="Calibri" w:cs="Calibri"/>
          <w:sz w:val="18"/>
          <w:szCs w:val="18"/>
        </w:rPr>
        <w:t>Cindy suggested a grace period be added to the ordinance.</w:t>
      </w:r>
    </w:p>
    <w:p w14:paraId="6C83ED6E" w14:textId="77777777" w:rsidR="0064581E" w:rsidRDefault="0064581E" w:rsidP="001471EA">
      <w:pPr>
        <w:pStyle w:val="NoSpacing"/>
        <w:rPr>
          <w:rFonts w:ascii="Calibri" w:hAnsi="Calibri" w:cs="Calibri"/>
          <w:sz w:val="18"/>
          <w:szCs w:val="18"/>
        </w:rPr>
      </w:pPr>
    </w:p>
    <w:p w14:paraId="41D35D2D" w14:textId="0B7D5464" w:rsidR="0064581E" w:rsidRDefault="0064581E" w:rsidP="001471EA">
      <w:pPr>
        <w:pStyle w:val="NoSpacing"/>
        <w:rPr>
          <w:rFonts w:ascii="Calibri" w:hAnsi="Calibri" w:cs="Calibri"/>
          <w:sz w:val="18"/>
          <w:szCs w:val="18"/>
        </w:rPr>
      </w:pPr>
      <w:r>
        <w:rPr>
          <w:rFonts w:ascii="Calibri" w:hAnsi="Calibri" w:cs="Calibri"/>
          <w:sz w:val="18"/>
          <w:szCs w:val="18"/>
        </w:rPr>
        <w:t>Mike apologized to Jesse and asked him to attend the meetings, but added this may be a good thing because now it’s brought the council’s attention</w:t>
      </w:r>
      <w:r w:rsidR="00AE2743">
        <w:rPr>
          <w:rFonts w:ascii="Calibri" w:hAnsi="Calibri" w:cs="Calibri"/>
          <w:sz w:val="18"/>
          <w:szCs w:val="18"/>
        </w:rPr>
        <w:t>,</w:t>
      </w:r>
      <w:r>
        <w:rPr>
          <w:rFonts w:ascii="Calibri" w:hAnsi="Calibri" w:cs="Calibri"/>
          <w:sz w:val="18"/>
          <w:szCs w:val="18"/>
        </w:rPr>
        <w:t xml:space="preserve"> and they can address these issues. He also agreed with the grace period. </w:t>
      </w:r>
    </w:p>
    <w:p w14:paraId="672CE02C" w14:textId="77777777" w:rsidR="00D00B63" w:rsidRDefault="00D00B63" w:rsidP="001471EA">
      <w:pPr>
        <w:pStyle w:val="NoSpacing"/>
        <w:rPr>
          <w:rFonts w:ascii="Calibri" w:hAnsi="Calibri" w:cs="Calibri"/>
          <w:b/>
          <w:bCs/>
          <w:sz w:val="18"/>
          <w:szCs w:val="18"/>
        </w:rPr>
      </w:pPr>
    </w:p>
    <w:p w14:paraId="55526BE6" w14:textId="32B1A73B" w:rsidR="002F463F" w:rsidRDefault="00D00B63" w:rsidP="00D00B63">
      <w:pPr>
        <w:pStyle w:val="NoSpacing"/>
        <w:rPr>
          <w:rFonts w:ascii="Calibri" w:hAnsi="Calibri" w:cs="Calibri"/>
          <w:sz w:val="18"/>
          <w:szCs w:val="18"/>
        </w:rPr>
      </w:pPr>
      <w:r>
        <w:rPr>
          <w:rFonts w:ascii="Calibri" w:hAnsi="Calibri" w:cs="Calibri"/>
          <w:b/>
          <w:bCs/>
          <w:sz w:val="18"/>
          <w:szCs w:val="18"/>
        </w:rPr>
        <w:t>TERRY BEE</w:t>
      </w:r>
      <w:r w:rsidR="00D3775F">
        <w:rPr>
          <w:rFonts w:ascii="Calibri" w:hAnsi="Calibri" w:cs="Calibri"/>
          <w:b/>
          <w:bCs/>
          <w:sz w:val="18"/>
          <w:szCs w:val="18"/>
        </w:rPr>
        <w:t xml:space="preserve"> – </w:t>
      </w:r>
      <w:r w:rsidR="00D3775F">
        <w:rPr>
          <w:rFonts w:ascii="Calibri" w:hAnsi="Calibri" w:cs="Calibri"/>
          <w:sz w:val="18"/>
          <w:szCs w:val="18"/>
        </w:rPr>
        <w:t xml:space="preserve">Terry and her husband </w:t>
      </w:r>
      <w:r w:rsidR="001A7517">
        <w:rPr>
          <w:rFonts w:ascii="Calibri" w:hAnsi="Calibri" w:cs="Calibri"/>
          <w:sz w:val="18"/>
          <w:szCs w:val="18"/>
        </w:rPr>
        <w:t xml:space="preserve">Bret Coulson </w:t>
      </w:r>
      <w:r w:rsidR="00D3775F">
        <w:rPr>
          <w:rFonts w:ascii="Calibri" w:hAnsi="Calibri" w:cs="Calibri"/>
          <w:sz w:val="18"/>
          <w:szCs w:val="18"/>
        </w:rPr>
        <w:t xml:space="preserve">asked the </w:t>
      </w:r>
      <w:r w:rsidR="002F463F">
        <w:rPr>
          <w:rFonts w:ascii="Calibri" w:hAnsi="Calibri" w:cs="Calibri"/>
          <w:sz w:val="18"/>
          <w:szCs w:val="18"/>
        </w:rPr>
        <w:t>council</w:t>
      </w:r>
      <w:r w:rsidR="00D3775F">
        <w:rPr>
          <w:rFonts w:ascii="Calibri" w:hAnsi="Calibri" w:cs="Calibri"/>
          <w:sz w:val="18"/>
          <w:szCs w:val="18"/>
        </w:rPr>
        <w:t xml:space="preserve"> permission for a </w:t>
      </w:r>
      <w:r w:rsidR="002F463F">
        <w:rPr>
          <w:rFonts w:ascii="Calibri" w:hAnsi="Calibri" w:cs="Calibri"/>
          <w:sz w:val="18"/>
          <w:szCs w:val="18"/>
        </w:rPr>
        <w:t xml:space="preserve">40’ x 12’ </w:t>
      </w:r>
      <w:r w:rsidR="00D3775F">
        <w:rPr>
          <w:rFonts w:ascii="Calibri" w:hAnsi="Calibri" w:cs="Calibri"/>
          <w:sz w:val="18"/>
          <w:szCs w:val="18"/>
        </w:rPr>
        <w:t>shipping container they are having delivered t</w:t>
      </w:r>
      <w:r w:rsidR="00AE2743">
        <w:rPr>
          <w:rFonts w:ascii="Calibri" w:hAnsi="Calibri" w:cs="Calibri"/>
          <w:sz w:val="18"/>
          <w:szCs w:val="18"/>
        </w:rPr>
        <w:t xml:space="preserve">hat may </w:t>
      </w:r>
      <w:r w:rsidR="00D3775F">
        <w:rPr>
          <w:rFonts w:ascii="Calibri" w:hAnsi="Calibri" w:cs="Calibri"/>
          <w:sz w:val="18"/>
          <w:szCs w:val="18"/>
        </w:rPr>
        <w:t>possibly stick out into the city right of way and will not meet the city setbacks. The container will only be temporary.</w:t>
      </w:r>
      <w:r w:rsidR="002F463F">
        <w:rPr>
          <w:rFonts w:ascii="Calibri" w:hAnsi="Calibri" w:cs="Calibri"/>
          <w:b/>
          <w:bCs/>
          <w:sz w:val="18"/>
          <w:szCs w:val="18"/>
        </w:rPr>
        <w:t xml:space="preserve"> </w:t>
      </w:r>
      <w:r w:rsidR="002F463F">
        <w:rPr>
          <w:rFonts w:ascii="Calibri" w:hAnsi="Calibri" w:cs="Calibri"/>
          <w:sz w:val="18"/>
          <w:szCs w:val="18"/>
        </w:rPr>
        <w:t>After some discussion, permission was given for the container to possibly remain in the right of way for six weeks.</w:t>
      </w:r>
    </w:p>
    <w:p w14:paraId="3143139C" w14:textId="77777777" w:rsidR="002F463F" w:rsidRDefault="002F463F" w:rsidP="00D00B63">
      <w:pPr>
        <w:pStyle w:val="NoSpacing"/>
        <w:rPr>
          <w:rFonts w:ascii="Calibri" w:hAnsi="Calibri" w:cs="Calibri"/>
          <w:sz w:val="18"/>
          <w:szCs w:val="18"/>
        </w:rPr>
      </w:pPr>
    </w:p>
    <w:p w14:paraId="087109EE" w14:textId="2580DAE5" w:rsidR="00B76BFF" w:rsidRDefault="002F463F" w:rsidP="002F463F">
      <w:pPr>
        <w:pStyle w:val="NoSpacing"/>
        <w:numPr>
          <w:ilvl w:val="0"/>
          <w:numId w:val="50"/>
        </w:numPr>
        <w:rPr>
          <w:rFonts w:ascii="Calibri" w:hAnsi="Calibri" w:cs="Calibri"/>
          <w:b/>
          <w:bCs/>
          <w:sz w:val="18"/>
          <w:szCs w:val="18"/>
        </w:rPr>
      </w:pPr>
      <w:r>
        <w:rPr>
          <w:rFonts w:ascii="Calibri" w:hAnsi="Calibri" w:cs="Calibri"/>
          <w:sz w:val="18"/>
          <w:szCs w:val="18"/>
        </w:rPr>
        <w:t>Motion made to allow the Colson’s to keep the container in the city right of way for six weeks. If more time is needed, they can come before the council again: Cindy, Second: Dan, Vote Unanimous (with Mike Knapp voting in the affirmative also as a quorum member) Motion Passes</w:t>
      </w:r>
      <w:r w:rsidR="00D00B63">
        <w:rPr>
          <w:rFonts w:ascii="Calibri" w:hAnsi="Calibri" w:cs="Calibri"/>
          <w:b/>
          <w:bCs/>
          <w:sz w:val="18"/>
          <w:szCs w:val="18"/>
        </w:rPr>
        <w:tab/>
      </w:r>
    </w:p>
    <w:p w14:paraId="1303D0FD" w14:textId="77777777" w:rsidR="00B76BFF" w:rsidRDefault="00B76BFF" w:rsidP="00B76BFF">
      <w:pPr>
        <w:pStyle w:val="NoSpacing"/>
        <w:rPr>
          <w:rFonts w:ascii="Calibri" w:hAnsi="Calibri" w:cs="Calibri"/>
          <w:b/>
          <w:bCs/>
          <w:sz w:val="18"/>
          <w:szCs w:val="18"/>
        </w:rPr>
      </w:pPr>
    </w:p>
    <w:p w14:paraId="14753495" w14:textId="0F2A523D" w:rsidR="00B76BFF" w:rsidRPr="00201813" w:rsidRDefault="00B76BFF" w:rsidP="00B76BFF">
      <w:pPr>
        <w:pStyle w:val="NoSpacing"/>
        <w:spacing w:after="120"/>
        <w:rPr>
          <w:rFonts w:ascii="Calibri" w:hAnsi="Calibri" w:cs="Calibri"/>
          <w:b/>
          <w:bCs/>
          <w:sz w:val="18"/>
          <w:szCs w:val="18"/>
        </w:rPr>
      </w:pPr>
      <w:r w:rsidRPr="00201813">
        <w:rPr>
          <w:rFonts w:ascii="Calibri" w:hAnsi="Calibri" w:cs="Calibri"/>
          <w:b/>
          <w:bCs/>
          <w:sz w:val="18"/>
          <w:szCs w:val="18"/>
        </w:rPr>
        <w:t>BUILDING AND DEVELOPMENT COMMITTEE REPORT</w:t>
      </w:r>
      <w:r>
        <w:rPr>
          <w:rFonts w:ascii="Calibri" w:hAnsi="Calibri" w:cs="Calibri"/>
          <w:b/>
          <w:bCs/>
          <w:sz w:val="18"/>
          <w:szCs w:val="18"/>
        </w:rPr>
        <w:t xml:space="preserve"> </w:t>
      </w:r>
      <w:r w:rsidRPr="00AE2743">
        <w:rPr>
          <w:rFonts w:ascii="Calibri" w:hAnsi="Calibri" w:cs="Calibri"/>
          <w:sz w:val="18"/>
          <w:szCs w:val="18"/>
        </w:rPr>
        <w:t>- Jane</w:t>
      </w:r>
      <w:r w:rsidRPr="00201813">
        <w:rPr>
          <w:rFonts w:ascii="Calibri" w:hAnsi="Calibri" w:cs="Calibri"/>
          <w:b/>
          <w:bCs/>
          <w:sz w:val="18"/>
          <w:szCs w:val="18"/>
        </w:rPr>
        <w:tab/>
      </w:r>
      <w:r w:rsidRPr="00201813">
        <w:rPr>
          <w:rFonts w:ascii="Calibri" w:hAnsi="Calibri" w:cs="Calibri"/>
          <w:b/>
          <w:bCs/>
          <w:sz w:val="18"/>
          <w:szCs w:val="18"/>
        </w:rPr>
        <w:tab/>
        <w:t xml:space="preserve">  </w:t>
      </w:r>
      <w:r w:rsidRPr="00201813">
        <w:rPr>
          <w:rFonts w:ascii="Calibri" w:hAnsi="Calibri" w:cs="Calibri"/>
          <w:b/>
          <w:bCs/>
          <w:sz w:val="18"/>
          <w:szCs w:val="18"/>
        </w:rPr>
        <w:tab/>
      </w:r>
      <w:r>
        <w:rPr>
          <w:rFonts w:ascii="Calibri" w:hAnsi="Calibri" w:cs="Calibri"/>
          <w:b/>
          <w:bCs/>
          <w:sz w:val="18"/>
          <w:szCs w:val="18"/>
        </w:rPr>
        <w:tab/>
      </w:r>
    </w:p>
    <w:p w14:paraId="19386FB7" w14:textId="77777777" w:rsidR="00F1416F" w:rsidRDefault="00B76BFF" w:rsidP="00B76BFF">
      <w:pPr>
        <w:pStyle w:val="NoSpacing"/>
        <w:rPr>
          <w:rFonts w:ascii="Calibri" w:hAnsi="Calibri" w:cs="Calibri"/>
          <w:sz w:val="18"/>
          <w:szCs w:val="18"/>
        </w:rPr>
      </w:pPr>
      <w:r w:rsidRPr="00201813">
        <w:rPr>
          <w:rFonts w:ascii="Calibri" w:hAnsi="Calibri" w:cs="Calibri"/>
          <w:sz w:val="18"/>
          <w:szCs w:val="18"/>
        </w:rPr>
        <w:t>BUILDING PERMITS</w:t>
      </w:r>
      <w:r>
        <w:rPr>
          <w:rFonts w:ascii="Calibri" w:hAnsi="Calibri" w:cs="Calibri"/>
          <w:sz w:val="18"/>
          <w:szCs w:val="18"/>
        </w:rPr>
        <w:t xml:space="preserve"> </w:t>
      </w:r>
    </w:p>
    <w:p w14:paraId="373C002F" w14:textId="77777777" w:rsidR="00F1416F" w:rsidRDefault="00F1416F" w:rsidP="00B76BFF">
      <w:pPr>
        <w:pStyle w:val="NoSpacing"/>
        <w:rPr>
          <w:rFonts w:ascii="Calibri" w:hAnsi="Calibri" w:cs="Calibri"/>
          <w:sz w:val="18"/>
          <w:szCs w:val="18"/>
        </w:rPr>
      </w:pPr>
    </w:p>
    <w:p w14:paraId="6F6EF438" w14:textId="429FBDD8" w:rsidR="00B76BFF" w:rsidRPr="000A1BF3" w:rsidRDefault="00B76BFF" w:rsidP="000A1BF3">
      <w:pPr>
        <w:pStyle w:val="NoSpacing"/>
        <w:numPr>
          <w:ilvl w:val="0"/>
          <w:numId w:val="52"/>
        </w:numPr>
        <w:rPr>
          <w:rFonts w:ascii="Calibri" w:hAnsi="Calibri" w:cs="Calibri"/>
          <w:sz w:val="18"/>
          <w:szCs w:val="18"/>
        </w:rPr>
      </w:pPr>
      <w:r>
        <w:rPr>
          <w:rFonts w:ascii="Calibri" w:hAnsi="Calibri" w:cs="Calibri"/>
          <w:sz w:val="18"/>
          <w:szCs w:val="18"/>
        </w:rPr>
        <w:t>Eric and Jennifer Nelson’s permit was issued. The MOU involving a service line on fifth N still needs all signatures to be complete.</w:t>
      </w:r>
      <w:r w:rsidR="005621E7">
        <w:rPr>
          <w:rFonts w:ascii="Calibri" w:hAnsi="Calibri" w:cs="Calibri"/>
          <w:sz w:val="18"/>
          <w:szCs w:val="18"/>
        </w:rPr>
        <w:t xml:space="preserve"> Jane explained that this was the most complex building permit issued to date. It involved a water service line on 5</w:t>
      </w:r>
      <w:r w:rsidR="005621E7" w:rsidRPr="005621E7">
        <w:rPr>
          <w:rFonts w:ascii="Calibri" w:hAnsi="Calibri" w:cs="Calibri"/>
          <w:sz w:val="18"/>
          <w:szCs w:val="18"/>
          <w:vertAlign w:val="superscript"/>
        </w:rPr>
        <w:t>th</w:t>
      </w:r>
      <w:r w:rsidR="005621E7">
        <w:rPr>
          <w:rFonts w:ascii="Calibri" w:hAnsi="Calibri" w:cs="Calibri"/>
          <w:sz w:val="18"/>
          <w:szCs w:val="18"/>
        </w:rPr>
        <w:t xml:space="preserve"> N, the installation of a private sewer discharge line </w:t>
      </w:r>
      <w:r w:rsidR="00AE2743">
        <w:rPr>
          <w:rFonts w:ascii="Calibri" w:hAnsi="Calibri" w:cs="Calibri"/>
          <w:sz w:val="18"/>
          <w:szCs w:val="18"/>
        </w:rPr>
        <w:t>that will run to a</w:t>
      </w:r>
      <w:r w:rsidR="005621E7">
        <w:rPr>
          <w:rFonts w:ascii="Calibri" w:hAnsi="Calibri" w:cs="Calibri"/>
          <w:sz w:val="18"/>
          <w:szCs w:val="18"/>
        </w:rPr>
        <w:t xml:space="preserve"> city</w:t>
      </w:r>
      <w:r w:rsidR="00F1416F">
        <w:rPr>
          <w:rFonts w:ascii="Calibri" w:hAnsi="Calibri" w:cs="Calibri"/>
          <w:sz w:val="18"/>
          <w:szCs w:val="18"/>
        </w:rPr>
        <w:t xml:space="preserve"> man hole cover at the highway, and the building permit itself.</w:t>
      </w:r>
      <w:r w:rsidR="005621E7">
        <w:rPr>
          <w:rFonts w:ascii="Calibri" w:hAnsi="Calibri" w:cs="Calibri"/>
          <w:sz w:val="18"/>
          <w:szCs w:val="18"/>
        </w:rPr>
        <w:t xml:space="preserve"> </w:t>
      </w:r>
      <w:r w:rsidR="00F1416F">
        <w:rPr>
          <w:rFonts w:ascii="Calibri" w:hAnsi="Calibri" w:cs="Calibri"/>
          <w:sz w:val="18"/>
          <w:szCs w:val="18"/>
        </w:rPr>
        <w:t>The permit also included opening of a road.</w:t>
      </w:r>
      <w:r w:rsidR="000A1BF3">
        <w:rPr>
          <w:rFonts w:ascii="Calibri" w:hAnsi="Calibri" w:cs="Calibri"/>
          <w:sz w:val="18"/>
          <w:szCs w:val="18"/>
        </w:rPr>
        <w:t xml:space="preserve"> A second MOU will need to be obtained between the builder,</w:t>
      </w:r>
      <w:r w:rsidR="00AE2743">
        <w:rPr>
          <w:rFonts w:ascii="Calibri" w:hAnsi="Calibri" w:cs="Calibri"/>
          <w:sz w:val="18"/>
          <w:szCs w:val="18"/>
        </w:rPr>
        <w:t xml:space="preserve"> the Nelson’s</w:t>
      </w:r>
      <w:r w:rsidR="000A1BF3">
        <w:rPr>
          <w:rFonts w:ascii="Calibri" w:hAnsi="Calibri" w:cs="Calibri"/>
          <w:sz w:val="18"/>
          <w:szCs w:val="18"/>
        </w:rPr>
        <w:t xml:space="preserve"> John Ward</w:t>
      </w:r>
      <w:r w:rsidR="00AE2743">
        <w:rPr>
          <w:rFonts w:ascii="Calibri" w:hAnsi="Calibri" w:cs="Calibri"/>
          <w:sz w:val="18"/>
          <w:szCs w:val="18"/>
        </w:rPr>
        <w:t xml:space="preserve">, and </w:t>
      </w:r>
      <w:r w:rsidR="000A1BF3">
        <w:rPr>
          <w:rFonts w:ascii="Calibri" w:hAnsi="Calibri" w:cs="Calibri"/>
          <w:sz w:val="18"/>
          <w:szCs w:val="18"/>
        </w:rPr>
        <w:t>the city specifically regarding the fact that the city is allowing them to place a water line between the fence and the edge of the right of way. This fence sits out in the city right of way. Instead of taking out a long fence, the Nelson’s negotiated with John Ward to place the water line inside the current fence line.</w:t>
      </w:r>
      <w:r w:rsidR="000A1BF3" w:rsidRPr="000A1BF3">
        <w:rPr>
          <w:rFonts w:ascii="Calibri" w:hAnsi="Calibri" w:cs="Calibri"/>
          <w:sz w:val="18"/>
          <w:szCs w:val="18"/>
        </w:rPr>
        <w:t xml:space="preserve"> </w:t>
      </w:r>
      <w:r w:rsidR="00492B1D">
        <w:rPr>
          <w:rFonts w:ascii="Calibri" w:hAnsi="Calibri" w:cs="Calibri"/>
          <w:sz w:val="18"/>
          <w:szCs w:val="18"/>
        </w:rPr>
        <w:t>Mike Knapp warned livestock can drive frost down.</w:t>
      </w:r>
    </w:p>
    <w:p w14:paraId="1A3C4B2E" w14:textId="77777777" w:rsidR="00492B1D" w:rsidRDefault="00492B1D" w:rsidP="00492B1D">
      <w:pPr>
        <w:pStyle w:val="NoSpacing"/>
        <w:ind w:left="720"/>
        <w:rPr>
          <w:rFonts w:ascii="Calibri" w:hAnsi="Calibri" w:cs="Calibri"/>
          <w:sz w:val="18"/>
          <w:szCs w:val="18"/>
        </w:rPr>
      </w:pPr>
    </w:p>
    <w:p w14:paraId="2F7DCACF" w14:textId="78B26C3A" w:rsidR="00F1416F" w:rsidRDefault="00F1416F" w:rsidP="00F1416F">
      <w:pPr>
        <w:pStyle w:val="NoSpacing"/>
        <w:numPr>
          <w:ilvl w:val="0"/>
          <w:numId w:val="52"/>
        </w:numPr>
        <w:rPr>
          <w:rFonts w:ascii="Calibri" w:hAnsi="Calibri" w:cs="Calibri"/>
          <w:sz w:val="18"/>
          <w:szCs w:val="18"/>
        </w:rPr>
      </w:pPr>
      <w:r>
        <w:rPr>
          <w:rFonts w:ascii="Calibri" w:hAnsi="Calibri" w:cs="Calibri"/>
          <w:sz w:val="18"/>
          <w:szCs w:val="18"/>
        </w:rPr>
        <w:t xml:space="preserve">Patrick Hoins’ permit for a metal building with bathroom facilities on 50 E was approved subject to an MOU for a private discharge sewer line into the city system because no sewer line </w:t>
      </w:r>
      <w:r w:rsidR="00B41F59">
        <w:rPr>
          <w:rFonts w:ascii="Calibri" w:hAnsi="Calibri" w:cs="Calibri"/>
          <w:sz w:val="18"/>
          <w:szCs w:val="18"/>
        </w:rPr>
        <w:t xml:space="preserve">is </w:t>
      </w:r>
      <w:r>
        <w:rPr>
          <w:rFonts w:ascii="Calibri" w:hAnsi="Calibri" w:cs="Calibri"/>
          <w:sz w:val="18"/>
          <w:szCs w:val="18"/>
        </w:rPr>
        <w:t>available. The permit also involve</w:t>
      </w:r>
      <w:r w:rsidR="00CB2E7C">
        <w:rPr>
          <w:rFonts w:ascii="Calibri" w:hAnsi="Calibri" w:cs="Calibri"/>
          <w:sz w:val="18"/>
          <w:szCs w:val="18"/>
        </w:rPr>
        <w:t>s</w:t>
      </w:r>
      <w:r>
        <w:rPr>
          <w:rFonts w:ascii="Calibri" w:hAnsi="Calibri" w:cs="Calibri"/>
          <w:sz w:val="18"/>
          <w:szCs w:val="18"/>
        </w:rPr>
        <w:t xml:space="preserve"> opening a road.</w:t>
      </w:r>
    </w:p>
    <w:p w14:paraId="44F0943B" w14:textId="77777777" w:rsidR="00B76BFF" w:rsidRPr="00201813" w:rsidRDefault="00B76BFF" w:rsidP="00B76BFF">
      <w:pPr>
        <w:pStyle w:val="NoSpacing"/>
        <w:rPr>
          <w:rFonts w:ascii="Calibri" w:hAnsi="Calibri" w:cs="Calibri"/>
          <w:sz w:val="18"/>
          <w:szCs w:val="18"/>
        </w:rPr>
      </w:pPr>
    </w:p>
    <w:p w14:paraId="0E9BFC1C" w14:textId="30965F7D" w:rsidR="00B76BFF" w:rsidRDefault="00B76BFF" w:rsidP="00B76BFF">
      <w:pPr>
        <w:pStyle w:val="NoSpacing"/>
        <w:rPr>
          <w:rFonts w:ascii="Calibri" w:hAnsi="Calibri" w:cs="Calibri"/>
          <w:sz w:val="18"/>
          <w:szCs w:val="18"/>
        </w:rPr>
      </w:pPr>
      <w:r w:rsidRPr="00201813">
        <w:rPr>
          <w:rFonts w:ascii="Calibri" w:hAnsi="Calibri" w:cs="Calibri"/>
          <w:sz w:val="18"/>
          <w:szCs w:val="18"/>
        </w:rPr>
        <w:t>VACATION OF PLATTED RIGHT-OF-WAYS</w:t>
      </w:r>
      <w:r>
        <w:rPr>
          <w:rFonts w:ascii="Calibri" w:hAnsi="Calibri" w:cs="Calibri"/>
          <w:sz w:val="18"/>
          <w:szCs w:val="18"/>
        </w:rPr>
        <w:t xml:space="preserve"> PROCDURES</w:t>
      </w:r>
      <w:r w:rsidR="00492B1D">
        <w:rPr>
          <w:rFonts w:ascii="Calibri" w:hAnsi="Calibri" w:cs="Calibri"/>
          <w:sz w:val="18"/>
          <w:szCs w:val="18"/>
        </w:rPr>
        <w:t xml:space="preserve"> </w:t>
      </w:r>
    </w:p>
    <w:p w14:paraId="11238A14" w14:textId="2F2954B6" w:rsidR="00B76BFF" w:rsidRDefault="00B76BFF" w:rsidP="00B76BFF">
      <w:pPr>
        <w:pStyle w:val="NoSpacing"/>
        <w:rPr>
          <w:rFonts w:ascii="Calibri" w:hAnsi="Calibri" w:cs="Calibri"/>
          <w:sz w:val="18"/>
          <w:szCs w:val="18"/>
        </w:rPr>
      </w:pPr>
      <w:r>
        <w:rPr>
          <w:rFonts w:ascii="Calibri" w:hAnsi="Calibri" w:cs="Calibri"/>
          <w:sz w:val="18"/>
          <w:szCs w:val="18"/>
        </w:rPr>
        <w:t>PROPOSED CHANGES TO BUILDING PERMIT APPLICATION</w:t>
      </w:r>
      <w:r w:rsidR="00492B1D">
        <w:rPr>
          <w:rFonts w:ascii="Calibri" w:hAnsi="Calibri" w:cs="Calibri"/>
          <w:sz w:val="18"/>
          <w:szCs w:val="18"/>
        </w:rPr>
        <w:t xml:space="preserve"> </w:t>
      </w:r>
    </w:p>
    <w:p w14:paraId="1B74D4D2" w14:textId="77777777" w:rsidR="00B76BFF" w:rsidRDefault="00B76BFF" w:rsidP="00B76BFF">
      <w:pPr>
        <w:pStyle w:val="NoSpacing"/>
        <w:rPr>
          <w:rFonts w:ascii="Calibri" w:hAnsi="Calibri" w:cs="Calibri"/>
          <w:sz w:val="18"/>
          <w:szCs w:val="18"/>
        </w:rPr>
      </w:pPr>
      <w:r>
        <w:rPr>
          <w:rFonts w:ascii="Calibri" w:hAnsi="Calibri" w:cs="Calibri"/>
          <w:sz w:val="18"/>
          <w:szCs w:val="18"/>
        </w:rPr>
        <w:t>ORDINANCE COMPLIANCE</w:t>
      </w:r>
    </w:p>
    <w:p w14:paraId="6C152E90" w14:textId="77777777" w:rsidR="00B76BFF" w:rsidRDefault="00B76BFF" w:rsidP="00B76BFF">
      <w:pPr>
        <w:pStyle w:val="NoSpacing"/>
        <w:rPr>
          <w:rFonts w:ascii="Calibri" w:hAnsi="Calibri" w:cs="Calibri"/>
          <w:sz w:val="18"/>
          <w:szCs w:val="18"/>
        </w:rPr>
      </w:pPr>
      <w:r>
        <w:rPr>
          <w:rFonts w:ascii="Calibri" w:hAnsi="Calibri" w:cs="Calibri"/>
          <w:sz w:val="18"/>
          <w:szCs w:val="18"/>
        </w:rPr>
        <w:t>COMP PLAN</w:t>
      </w:r>
    </w:p>
    <w:p w14:paraId="03A845F3" w14:textId="77777777" w:rsidR="00B76BFF" w:rsidRDefault="00B76BFF" w:rsidP="00B76BFF">
      <w:pPr>
        <w:pStyle w:val="NoSpacing"/>
        <w:rPr>
          <w:rFonts w:ascii="Calibri" w:hAnsi="Calibri" w:cs="Calibri"/>
          <w:sz w:val="18"/>
          <w:szCs w:val="18"/>
        </w:rPr>
      </w:pPr>
      <w:r>
        <w:rPr>
          <w:rFonts w:ascii="Calibri" w:hAnsi="Calibri" w:cs="Calibri"/>
          <w:sz w:val="18"/>
          <w:szCs w:val="18"/>
        </w:rPr>
        <w:t>SIDEWALKS</w:t>
      </w:r>
    </w:p>
    <w:p w14:paraId="0EE033FB" w14:textId="77777777" w:rsidR="00E93D58" w:rsidRDefault="00E93D58" w:rsidP="00B76BFF">
      <w:pPr>
        <w:pStyle w:val="NoSpacing"/>
        <w:rPr>
          <w:rFonts w:ascii="Calibri" w:hAnsi="Calibri" w:cs="Calibri"/>
          <w:sz w:val="18"/>
          <w:szCs w:val="18"/>
        </w:rPr>
      </w:pPr>
    </w:p>
    <w:p w14:paraId="147F1CCA" w14:textId="7CACC61F" w:rsidR="00347373" w:rsidRDefault="002256CC" w:rsidP="00347373">
      <w:pPr>
        <w:pStyle w:val="NoSpacing"/>
        <w:numPr>
          <w:ilvl w:val="0"/>
          <w:numId w:val="53"/>
        </w:numPr>
        <w:rPr>
          <w:rFonts w:ascii="Calibri" w:hAnsi="Calibri" w:cs="Calibri"/>
          <w:b/>
          <w:bCs/>
          <w:sz w:val="18"/>
          <w:szCs w:val="18"/>
        </w:rPr>
      </w:pPr>
      <w:r>
        <w:rPr>
          <w:rFonts w:ascii="Calibri" w:hAnsi="Calibri" w:cs="Calibri"/>
          <w:sz w:val="18"/>
          <w:szCs w:val="18"/>
        </w:rPr>
        <w:t xml:space="preserve">A work meeting was scheduled to deal with the above items. The date was set </w:t>
      </w:r>
      <w:r w:rsidR="00890038">
        <w:rPr>
          <w:rFonts w:ascii="Calibri" w:hAnsi="Calibri" w:cs="Calibri"/>
          <w:sz w:val="18"/>
          <w:szCs w:val="18"/>
        </w:rPr>
        <w:t>for</w:t>
      </w:r>
      <w:r>
        <w:rPr>
          <w:rFonts w:ascii="Calibri" w:hAnsi="Calibri" w:cs="Calibri"/>
          <w:sz w:val="18"/>
          <w:szCs w:val="18"/>
        </w:rPr>
        <w:t xml:space="preserve"> Ju</w:t>
      </w:r>
      <w:r w:rsidR="00347373">
        <w:rPr>
          <w:rFonts w:ascii="Calibri" w:hAnsi="Calibri" w:cs="Calibri"/>
          <w:sz w:val="18"/>
          <w:szCs w:val="18"/>
        </w:rPr>
        <w:t>ly 9</w:t>
      </w:r>
      <w:r w:rsidR="00890038">
        <w:rPr>
          <w:rFonts w:ascii="Calibri" w:hAnsi="Calibri" w:cs="Calibri"/>
          <w:sz w:val="18"/>
          <w:szCs w:val="18"/>
        </w:rPr>
        <w:t>, 2025</w:t>
      </w:r>
      <w:r w:rsidR="00347373">
        <w:rPr>
          <w:rFonts w:ascii="Calibri" w:hAnsi="Calibri" w:cs="Calibri"/>
          <w:sz w:val="18"/>
          <w:szCs w:val="18"/>
        </w:rPr>
        <w:t xml:space="preserve"> after BADC</w:t>
      </w:r>
      <w:r w:rsidR="00890038">
        <w:rPr>
          <w:rFonts w:ascii="Calibri" w:hAnsi="Calibri" w:cs="Calibri"/>
          <w:sz w:val="18"/>
          <w:szCs w:val="18"/>
        </w:rPr>
        <w:t xml:space="preserve"> at 7:</w:t>
      </w:r>
      <w:r w:rsidR="00347373">
        <w:rPr>
          <w:rFonts w:ascii="Calibri" w:hAnsi="Calibri" w:cs="Calibri"/>
          <w:sz w:val="18"/>
          <w:szCs w:val="18"/>
        </w:rPr>
        <w:t>3</w:t>
      </w:r>
      <w:r w:rsidR="00890038">
        <w:rPr>
          <w:rFonts w:ascii="Calibri" w:hAnsi="Calibri" w:cs="Calibri"/>
          <w:sz w:val="18"/>
          <w:szCs w:val="18"/>
        </w:rPr>
        <w:t>0 pm if this date agrees with Mayor Bunderson.</w:t>
      </w:r>
      <w:r w:rsidR="00347373">
        <w:rPr>
          <w:rFonts w:ascii="Calibri" w:hAnsi="Calibri" w:cs="Calibri"/>
          <w:sz w:val="18"/>
          <w:szCs w:val="18"/>
        </w:rPr>
        <w:t xml:space="preserve"> Debbie was assigned to check this date with the </w:t>
      </w:r>
      <w:r w:rsidR="007D7A4E">
        <w:rPr>
          <w:rFonts w:ascii="Calibri" w:hAnsi="Calibri" w:cs="Calibri"/>
          <w:sz w:val="18"/>
          <w:szCs w:val="18"/>
        </w:rPr>
        <w:t>mayor</w:t>
      </w:r>
      <w:r w:rsidR="00347373">
        <w:rPr>
          <w:rFonts w:ascii="Calibri" w:hAnsi="Calibri" w:cs="Calibri"/>
          <w:b/>
          <w:bCs/>
          <w:sz w:val="18"/>
          <w:szCs w:val="18"/>
        </w:rPr>
        <w:t>.</w:t>
      </w:r>
      <w:r w:rsidR="00D00B63">
        <w:rPr>
          <w:rFonts w:ascii="Calibri" w:hAnsi="Calibri" w:cs="Calibri"/>
          <w:b/>
          <w:bCs/>
          <w:sz w:val="18"/>
          <w:szCs w:val="18"/>
        </w:rPr>
        <w:tab/>
      </w:r>
      <w:r w:rsidR="00D00B63">
        <w:rPr>
          <w:rFonts w:ascii="Calibri" w:hAnsi="Calibri" w:cs="Calibri"/>
          <w:b/>
          <w:bCs/>
          <w:sz w:val="18"/>
          <w:szCs w:val="18"/>
        </w:rPr>
        <w:tab/>
      </w:r>
      <w:r w:rsidR="00D00B63">
        <w:rPr>
          <w:rFonts w:ascii="Calibri" w:hAnsi="Calibri" w:cs="Calibri"/>
          <w:b/>
          <w:bCs/>
          <w:sz w:val="18"/>
          <w:szCs w:val="18"/>
        </w:rPr>
        <w:tab/>
      </w:r>
      <w:r w:rsidR="00D00B63">
        <w:rPr>
          <w:rFonts w:ascii="Calibri" w:hAnsi="Calibri" w:cs="Calibri"/>
          <w:b/>
          <w:bCs/>
          <w:sz w:val="18"/>
          <w:szCs w:val="18"/>
        </w:rPr>
        <w:tab/>
      </w:r>
      <w:r w:rsidR="00D00B63">
        <w:rPr>
          <w:rFonts w:ascii="Calibri" w:hAnsi="Calibri" w:cs="Calibri"/>
          <w:b/>
          <w:bCs/>
          <w:sz w:val="18"/>
          <w:szCs w:val="18"/>
        </w:rPr>
        <w:tab/>
      </w:r>
    </w:p>
    <w:p w14:paraId="36369404" w14:textId="619E646A" w:rsidR="00E10230" w:rsidRPr="00347373" w:rsidRDefault="00E405BC" w:rsidP="00347373">
      <w:pPr>
        <w:pStyle w:val="NoSpacing"/>
        <w:rPr>
          <w:rFonts w:ascii="Calibri" w:hAnsi="Calibri" w:cs="Calibri"/>
          <w:b/>
          <w:bCs/>
          <w:sz w:val="18"/>
          <w:szCs w:val="18"/>
        </w:rPr>
      </w:pPr>
      <w:r w:rsidRPr="00347373">
        <w:rPr>
          <w:rFonts w:ascii="Calibri" w:hAnsi="Calibri" w:cs="Calibri"/>
          <w:b/>
          <w:bCs/>
          <w:sz w:val="18"/>
          <w:szCs w:val="18"/>
        </w:rPr>
        <w:t>VACATION OF 1</w:t>
      </w:r>
      <w:r w:rsidRPr="00347373">
        <w:rPr>
          <w:rFonts w:ascii="Calibri" w:hAnsi="Calibri" w:cs="Calibri"/>
          <w:b/>
          <w:bCs/>
          <w:sz w:val="18"/>
          <w:szCs w:val="18"/>
          <w:vertAlign w:val="superscript"/>
        </w:rPr>
        <w:t>ST</w:t>
      </w:r>
      <w:r w:rsidRPr="00347373">
        <w:rPr>
          <w:rFonts w:ascii="Calibri" w:hAnsi="Calibri" w:cs="Calibri"/>
          <w:b/>
          <w:bCs/>
          <w:sz w:val="18"/>
          <w:szCs w:val="18"/>
        </w:rPr>
        <w:t xml:space="preserve"> SOUTH</w:t>
      </w:r>
      <w:r w:rsidR="00201813" w:rsidRPr="00347373">
        <w:rPr>
          <w:rFonts w:ascii="Calibri" w:hAnsi="Calibri" w:cs="Calibri"/>
          <w:b/>
          <w:bCs/>
          <w:sz w:val="18"/>
          <w:szCs w:val="18"/>
        </w:rPr>
        <w:t>/NELSON FAMILY TRUST/MIRIAM DURY</w:t>
      </w:r>
      <w:r w:rsidR="0053033C" w:rsidRPr="00347373">
        <w:rPr>
          <w:rFonts w:ascii="Calibri" w:hAnsi="Calibri" w:cs="Calibri"/>
          <w:b/>
          <w:bCs/>
          <w:sz w:val="18"/>
          <w:szCs w:val="18"/>
        </w:rPr>
        <w:t xml:space="preserve"> – </w:t>
      </w:r>
      <w:r w:rsidR="0053033C" w:rsidRPr="00347373">
        <w:rPr>
          <w:rFonts w:ascii="Calibri" w:hAnsi="Calibri" w:cs="Calibri"/>
          <w:sz w:val="18"/>
          <w:szCs w:val="18"/>
        </w:rPr>
        <w:t xml:space="preserve">Were not in attendance. </w:t>
      </w:r>
      <w:r w:rsidR="00E10230" w:rsidRPr="00347373">
        <w:rPr>
          <w:rFonts w:ascii="Calibri" w:hAnsi="Calibri" w:cs="Calibri"/>
          <w:b/>
          <w:bCs/>
          <w:sz w:val="18"/>
          <w:szCs w:val="18"/>
        </w:rPr>
        <w:tab/>
      </w:r>
      <w:r w:rsidR="00201813" w:rsidRPr="00347373">
        <w:rPr>
          <w:rFonts w:ascii="Calibri" w:hAnsi="Calibri" w:cs="Calibri"/>
          <w:b/>
          <w:bCs/>
          <w:sz w:val="18"/>
          <w:szCs w:val="18"/>
        </w:rPr>
        <w:t xml:space="preserve">                   </w:t>
      </w:r>
      <w:r w:rsidR="00E10230" w:rsidRPr="00347373">
        <w:rPr>
          <w:rFonts w:ascii="Calibri" w:hAnsi="Calibri" w:cs="Calibri"/>
          <w:b/>
          <w:bCs/>
          <w:sz w:val="18"/>
          <w:szCs w:val="18"/>
        </w:rPr>
        <w:t xml:space="preserve"> </w:t>
      </w:r>
      <w:r w:rsidR="001471EA" w:rsidRPr="00347373">
        <w:rPr>
          <w:rFonts w:ascii="Calibri" w:hAnsi="Calibri" w:cs="Calibri"/>
          <w:b/>
          <w:bCs/>
          <w:sz w:val="18"/>
          <w:szCs w:val="18"/>
        </w:rPr>
        <w:t xml:space="preserve">   </w:t>
      </w:r>
      <w:r w:rsidR="00E10230" w:rsidRPr="00347373">
        <w:rPr>
          <w:rFonts w:ascii="Calibri" w:hAnsi="Calibri" w:cs="Calibri"/>
          <w:b/>
          <w:bCs/>
          <w:sz w:val="18"/>
          <w:szCs w:val="18"/>
        </w:rPr>
        <w:t xml:space="preserve">  </w:t>
      </w:r>
    </w:p>
    <w:p w14:paraId="6F1B7A47" w14:textId="77777777" w:rsidR="001471EA" w:rsidRPr="00201813" w:rsidRDefault="001471EA" w:rsidP="001471EA">
      <w:pPr>
        <w:pStyle w:val="NoSpacing"/>
        <w:rPr>
          <w:rFonts w:ascii="Calibri" w:hAnsi="Calibri" w:cs="Calibri"/>
          <w:b/>
          <w:bCs/>
          <w:sz w:val="18"/>
          <w:szCs w:val="18"/>
        </w:rPr>
      </w:pPr>
    </w:p>
    <w:p w14:paraId="4380C784" w14:textId="63EF452F" w:rsidR="005364C5" w:rsidRPr="00201813" w:rsidRDefault="005364C5" w:rsidP="00B85B70">
      <w:pPr>
        <w:pStyle w:val="NoSpacing"/>
        <w:spacing w:after="120"/>
        <w:rPr>
          <w:rFonts w:ascii="Calibri" w:hAnsi="Calibri" w:cs="Calibri"/>
          <w:b/>
          <w:bCs/>
          <w:sz w:val="18"/>
          <w:szCs w:val="18"/>
        </w:rPr>
      </w:pPr>
      <w:r w:rsidRPr="00201813">
        <w:rPr>
          <w:rFonts w:ascii="Calibri" w:hAnsi="Calibri" w:cs="Calibri"/>
          <w:b/>
          <w:bCs/>
          <w:color w:val="000000"/>
          <w:sz w:val="18"/>
          <w:szCs w:val="18"/>
        </w:rPr>
        <w:t>WATER</w:t>
      </w:r>
      <w:r w:rsidR="005320B0">
        <w:rPr>
          <w:rFonts w:ascii="Calibri" w:hAnsi="Calibri" w:cs="Calibri"/>
          <w:b/>
          <w:bCs/>
          <w:sz w:val="18"/>
          <w:szCs w:val="18"/>
        </w:rPr>
        <w:t xml:space="preserve"> </w:t>
      </w:r>
      <w:r w:rsidR="005320B0">
        <w:rPr>
          <w:rFonts w:ascii="Calibri" w:hAnsi="Calibri" w:cs="Calibri"/>
          <w:sz w:val="18"/>
          <w:szCs w:val="18"/>
        </w:rPr>
        <w:t xml:space="preserve">- </w:t>
      </w:r>
      <w:r w:rsidR="000C7C07">
        <w:rPr>
          <w:rFonts w:ascii="Calibri" w:hAnsi="Calibri" w:cs="Calibri"/>
          <w:sz w:val="18"/>
          <w:szCs w:val="18"/>
        </w:rPr>
        <w:t>Rob</w:t>
      </w:r>
      <w:r w:rsidRPr="00201813">
        <w:rPr>
          <w:rFonts w:ascii="Calibri" w:hAnsi="Calibri" w:cs="Calibri"/>
          <w:b/>
          <w:bCs/>
          <w:sz w:val="18"/>
          <w:szCs w:val="18"/>
        </w:rPr>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00B85B70" w:rsidRPr="00201813">
        <w:rPr>
          <w:rFonts w:ascii="Calibri" w:hAnsi="Calibri" w:cs="Calibri"/>
          <w:b/>
          <w:bCs/>
          <w:sz w:val="18"/>
          <w:szCs w:val="18"/>
        </w:rPr>
        <w:tab/>
      </w:r>
      <w:r w:rsidRPr="00201813">
        <w:rPr>
          <w:rFonts w:ascii="Calibri" w:hAnsi="Calibri" w:cs="Calibri"/>
          <w:b/>
          <w:bCs/>
          <w:sz w:val="18"/>
          <w:szCs w:val="18"/>
        </w:rPr>
        <w:t xml:space="preserve"> </w:t>
      </w:r>
      <w:r w:rsidR="001471EA">
        <w:rPr>
          <w:rFonts w:ascii="Calibri" w:hAnsi="Calibri" w:cs="Calibri"/>
          <w:b/>
          <w:bCs/>
          <w:sz w:val="18"/>
          <w:szCs w:val="18"/>
        </w:rPr>
        <w:t xml:space="preserve">   </w:t>
      </w:r>
      <w:r w:rsidRPr="00201813">
        <w:rPr>
          <w:rFonts w:ascii="Calibri" w:hAnsi="Calibri" w:cs="Calibri"/>
          <w:b/>
          <w:bCs/>
          <w:sz w:val="18"/>
          <w:szCs w:val="18"/>
        </w:rPr>
        <w:t xml:space="preserve"> </w:t>
      </w:r>
    </w:p>
    <w:p w14:paraId="67712B20" w14:textId="0A80226E" w:rsidR="00EA20AE" w:rsidRDefault="00EA20AE" w:rsidP="006716FC">
      <w:pPr>
        <w:pStyle w:val="NoSpacing"/>
        <w:spacing w:after="120"/>
        <w:rPr>
          <w:rFonts w:ascii="Calibri" w:hAnsi="Calibri" w:cs="Calibri"/>
          <w:sz w:val="18"/>
          <w:szCs w:val="18"/>
        </w:rPr>
      </w:pPr>
      <w:r w:rsidRPr="00201813">
        <w:rPr>
          <w:rFonts w:ascii="Calibri" w:hAnsi="Calibri" w:cs="Calibri"/>
          <w:sz w:val="18"/>
          <w:szCs w:val="18"/>
        </w:rPr>
        <w:t xml:space="preserve">MIKE WARD </w:t>
      </w:r>
      <w:r w:rsidR="00B81268" w:rsidRPr="00201813">
        <w:rPr>
          <w:rFonts w:ascii="Calibri" w:hAnsi="Calibri" w:cs="Calibri"/>
          <w:sz w:val="18"/>
          <w:szCs w:val="18"/>
        </w:rPr>
        <w:t>5</w:t>
      </w:r>
      <w:r w:rsidR="00B81268" w:rsidRPr="00201813">
        <w:rPr>
          <w:rFonts w:ascii="Calibri" w:hAnsi="Calibri" w:cs="Calibri"/>
          <w:sz w:val="18"/>
          <w:szCs w:val="18"/>
          <w:vertAlign w:val="superscript"/>
        </w:rPr>
        <w:t>th</w:t>
      </w:r>
      <w:r w:rsidR="00B81268" w:rsidRPr="00201813">
        <w:rPr>
          <w:rFonts w:ascii="Calibri" w:hAnsi="Calibri" w:cs="Calibri"/>
          <w:sz w:val="18"/>
          <w:szCs w:val="18"/>
        </w:rPr>
        <w:t xml:space="preserve"> NORTH </w:t>
      </w:r>
      <w:r w:rsidRPr="00201813">
        <w:rPr>
          <w:rFonts w:ascii="Calibri" w:hAnsi="Calibri" w:cs="Calibri"/>
          <w:sz w:val="18"/>
          <w:szCs w:val="18"/>
        </w:rPr>
        <w:t>UPDATE</w:t>
      </w:r>
      <w:r w:rsidR="00492B1D">
        <w:rPr>
          <w:rFonts w:ascii="Calibri" w:hAnsi="Calibri" w:cs="Calibri"/>
          <w:sz w:val="18"/>
          <w:szCs w:val="18"/>
        </w:rPr>
        <w:t xml:space="preserve"> – Double Diamond boring will come back next week and bore under 5</w:t>
      </w:r>
      <w:r w:rsidR="00492B1D" w:rsidRPr="00492B1D">
        <w:rPr>
          <w:rFonts w:ascii="Calibri" w:hAnsi="Calibri" w:cs="Calibri"/>
          <w:sz w:val="18"/>
          <w:szCs w:val="18"/>
          <w:vertAlign w:val="superscript"/>
        </w:rPr>
        <w:t>th</w:t>
      </w:r>
      <w:r w:rsidR="00492B1D">
        <w:rPr>
          <w:rFonts w:ascii="Calibri" w:hAnsi="Calibri" w:cs="Calibri"/>
          <w:sz w:val="18"/>
          <w:szCs w:val="18"/>
        </w:rPr>
        <w:t xml:space="preserve"> N. </w:t>
      </w:r>
    </w:p>
    <w:p w14:paraId="7EBFA6DB" w14:textId="5D563A6C" w:rsidR="00492B1D" w:rsidRPr="00201813" w:rsidRDefault="00492B1D" w:rsidP="006716FC">
      <w:pPr>
        <w:pStyle w:val="NoSpacing"/>
        <w:spacing w:after="120"/>
        <w:rPr>
          <w:rFonts w:ascii="Calibri" w:hAnsi="Calibri" w:cs="Calibri"/>
          <w:sz w:val="18"/>
          <w:szCs w:val="18"/>
        </w:rPr>
      </w:pPr>
      <w:r>
        <w:rPr>
          <w:rFonts w:ascii="Calibri" w:hAnsi="Calibri" w:cs="Calibri"/>
          <w:sz w:val="18"/>
          <w:szCs w:val="18"/>
        </w:rPr>
        <w:t xml:space="preserve">Rob put out bids to </w:t>
      </w:r>
      <w:r w:rsidR="00602362">
        <w:rPr>
          <w:rFonts w:ascii="Calibri" w:hAnsi="Calibri" w:cs="Calibri"/>
          <w:sz w:val="18"/>
          <w:szCs w:val="18"/>
        </w:rPr>
        <w:t>upgrade</w:t>
      </w:r>
      <w:r>
        <w:rPr>
          <w:rFonts w:ascii="Calibri" w:hAnsi="Calibri" w:cs="Calibri"/>
          <w:sz w:val="18"/>
          <w:szCs w:val="18"/>
        </w:rPr>
        <w:t xml:space="preserve"> the water line between 4</w:t>
      </w:r>
      <w:r w:rsidRPr="00492B1D">
        <w:rPr>
          <w:rFonts w:ascii="Calibri" w:hAnsi="Calibri" w:cs="Calibri"/>
          <w:sz w:val="18"/>
          <w:szCs w:val="18"/>
          <w:vertAlign w:val="superscript"/>
        </w:rPr>
        <w:t>th</w:t>
      </w:r>
      <w:r>
        <w:rPr>
          <w:rFonts w:ascii="Calibri" w:hAnsi="Calibri" w:cs="Calibri"/>
          <w:sz w:val="18"/>
          <w:szCs w:val="18"/>
        </w:rPr>
        <w:t xml:space="preserve"> and 5</w:t>
      </w:r>
      <w:r w:rsidRPr="00492B1D">
        <w:rPr>
          <w:rFonts w:ascii="Calibri" w:hAnsi="Calibri" w:cs="Calibri"/>
          <w:sz w:val="18"/>
          <w:szCs w:val="18"/>
          <w:vertAlign w:val="superscript"/>
        </w:rPr>
        <w:t>th</w:t>
      </w:r>
      <w:r>
        <w:rPr>
          <w:rFonts w:ascii="Calibri" w:hAnsi="Calibri" w:cs="Calibri"/>
          <w:sz w:val="18"/>
          <w:szCs w:val="18"/>
        </w:rPr>
        <w:t xml:space="preserve"> N. Only one bid has been received.</w:t>
      </w:r>
      <w:r w:rsidR="00602362">
        <w:rPr>
          <w:rFonts w:ascii="Calibri" w:hAnsi="Calibri" w:cs="Calibri"/>
          <w:sz w:val="18"/>
          <w:szCs w:val="18"/>
        </w:rPr>
        <w:t xml:space="preserve"> As t</w:t>
      </w:r>
      <w:r>
        <w:rPr>
          <w:rFonts w:ascii="Calibri" w:hAnsi="Calibri" w:cs="Calibri"/>
          <w:sz w:val="18"/>
          <w:szCs w:val="18"/>
        </w:rPr>
        <w:t>his bid is under what job</w:t>
      </w:r>
      <w:r w:rsidR="00602362">
        <w:rPr>
          <w:rFonts w:ascii="Calibri" w:hAnsi="Calibri" w:cs="Calibri"/>
          <w:sz w:val="18"/>
          <w:szCs w:val="18"/>
        </w:rPr>
        <w:t xml:space="preserve">s </w:t>
      </w:r>
      <w:r>
        <w:rPr>
          <w:rFonts w:ascii="Calibri" w:hAnsi="Calibri" w:cs="Calibri"/>
          <w:sz w:val="18"/>
          <w:szCs w:val="18"/>
        </w:rPr>
        <w:t>need</w:t>
      </w:r>
      <w:r w:rsidR="00602362">
        <w:rPr>
          <w:rFonts w:ascii="Calibri" w:hAnsi="Calibri" w:cs="Calibri"/>
          <w:sz w:val="18"/>
          <w:szCs w:val="18"/>
        </w:rPr>
        <w:t xml:space="preserve"> to be </w:t>
      </w:r>
      <w:r w:rsidR="00B41F59">
        <w:rPr>
          <w:rFonts w:ascii="Calibri" w:hAnsi="Calibri" w:cs="Calibri"/>
          <w:sz w:val="18"/>
          <w:szCs w:val="18"/>
        </w:rPr>
        <w:t>formally</w:t>
      </w:r>
      <w:r w:rsidR="00602362">
        <w:rPr>
          <w:rFonts w:ascii="Calibri" w:hAnsi="Calibri" w:cs="Calibri"/>
          <w:sz w:val="18"/>
          <w:szCs w:val="18"/>
        </w:rPr>
        <w:t xml:space="preserve"> </w:t>
      </w:r>
      <w:r>
        <w:rPr>
          <w:rFonts w:ascii="Calibri" w:hAnsi="Calibri" w:cs="Calibri"/>
          <w:sz w:val="18"/>
          <w:szCs w:val="18"/>
        </w:rPr>
        <w:t>bid, he would like to take the bid received</w:t>
      </w:r>
      <w:r w:rsidR="00602362">
        <w:rPr>
          <w:rFonts w:ascii="Calibri" w:hAnsi="Calibri" w:cs="Calibri"/>
          <w:sz w:val="18"/>
          <w:szCs w:val="18"/>
        </w:rPr>
        <w:t xml:space="preserve"> as it’s under $20,000.</w:t>
      </w:r>
    </w:p>
    <w:p w14:paraId="5FE75CBF" w14:textId="77777777" w:rsidR="000C7C07" w:rsidRDefault="005364C5" w:rsidP="005364C5">
      <w:pPr>
        <w:pStyle w:val="NoSpacing"/>
        <w:spacing w:after="120"/>
        <w:rPr>
          <w:rFonts w:ascii="Calibri" w:hAnsi="Calibri" w:cs="Calibri"/>
          <w:color w:val="000000"/>
          <w:sz w:val="18"/>
          <w:szCs w:val="18"/>
        </w:rPr>
      </w:pPr>
      <w:r w:rsidRPr="00201813">
        <w:rPr>
          <w:rFonts w:ascii="Calibri" w:hAnsi="Calibri" w:cs="Calibri"/>
          <w:b/>
          <w:bCs/>
          <w:color w:val="000000"/>
          <w:sz w:val="18"/>
          <w:szCs w:val="18"/>
        </w:rPr>
        <w:t>ROADS</w:t>
      </w:r>
      <w:r w:rsidR="00602362">
        <w:rPr>
          <w:rFonts w:ascii="Calibri" w:hAnsi="Calibri" w:cs="Calibri"/>
          <w:b/>
          <w:bCs/>
          <w:color w:val="000000"/>
          <w:sz w:val="18"/>
          <w:szCs w:val="18"/>
        </w:rPr>
        <w:t xml:space="preserve"> – </w:t>
      </w:r>
      <w:r w:rsidR="000C7C07">
        <w:rPr>
          <w:rFonts w:ascii="Calibri" w:hAnsi="Calibri" w:cs="Calibri"/>
          <w:color w:val="000000"/>
          <w:sz w:val="18"/>
          <w:szCs w:val="18"/>
        </w:rPr>
        <w:t>Dan</w:t>
      </w:r>
    </w:p>
    <w:p w14:paraId="6A265661" w14:textId="690A5380" w:rsidR="005320B0" w:rsidRDefault="00602362" w:rsidP="005364C5">
      <w:pPr>
        <w:pStyle w:val="NoSpacing"/>
        <w:spacing w:after="120"/>
        <w:rPr>
          <w:rFonts w:ascii="Calibri" w:hAnsi="Calibri" w:cs="Calibri"/>
          <w:color w:val="000000"/>
          <w:sz w:val="18"/>
          <w:szCs w:val="18"/>
        </w:rPr>
      </w:pPr>
      <w:r>
        <w:rPr>
          <w:rFonts w:ascii="Calibri" w:hAnsi="Calibri" w:cs="Calibri"/>
          <w:color w:val="000000"/>
          <w:sz w:val="18"/>
          <w:szCs w:val="18"/>
        </w:rPr>
        <w:t xml:space="preserve">The bid from Bear Lake construction to add the bike paths to a </w:t>
      </w:r>
      <w:r w:rsidR="00764CBC">
        <w:rPr>
          <w:rFonts w:ascii="Calibri" w:hAnsi="Calibri" w:cs="Calibri"/>
          <w:color w:val="000000"/>
          <w:sz w:val="18"/>
          <w:szCs w:val="18"/>
        </w:rPr>
        <w:t>couple</w:t>
      </w:r>
      <w:r>
        <w:rPr>
          <w:rFonts w:ascii="Calibri" w:hAnsi="Calibri" w:cs="Calibri"/>
          <w:color w:val="000000"/>
          <w:sz w:val="18"/>
          <w:szCs w:val="18"/>
        </w:rPr>
        <w:t xml:space="preserve"> roads in Bloomington came in over the $250,000 grant amount. The scope of the </w:t>
      </w:r>
      <w:r w:rsidR="00B41F59">
        <w:rPr>
          <w:rFonts w:ascii="Calibri" w:hAnsi="Calibri" w:cs="Calibri"/>
          <w:color w:val="000000"/>
          <w:sz w:val="18"/>
          <w:szCs w:val="18"/>
        </w:rPr>
        <w:t xml:space="preserve">project </w:t>
      </w:r>
      <w:r>
        <w:rPr>
          <w:rFonts w:ascii="Calibri" w:hAnsi="Calibri" w:cs="Calibri"/>
          <w:color w:val="000000"/>
          <w:sz w:val="18"/>
          <w:szCs w:val="18"/>
        </w:rPr>
        <w:t>has been changed by HLE</w:t>
      </w:r>
      <w:r w:rsidR="00B41F59">
        <w:rPr>
          <w:rFonts w:ascii="Calibri" w:hAnsi="Calibri" w:cs="Calibri"/>
          <w:color w:val="000000"/>
          <w:sz w:val="18"/>
          <w:szCs w:val="18"/>
        </w:rPr>
        <w:t>,</w:t>
      </w:r>
      <w:r>
        <w:rPr>
          <w:rFonts w:ascii="Calibri" w:hAnsi="Calibri" w:cs="Calibri"/>
          <w:color w:val="000000"/>
          <w:sz w:val="18"/>
          <w:szCs w:val="18"/>
        </w:rPr>
        <w:t xml:space="preserve"> and </w:t>
      </w:r>
      <w:r w:rsidR="00764CBC">
        <w:rPr>
          <w:rFonts w:ascii="Calibri" w:hAnsi="Calibri" w:cs="Calibri"/>
          <w:color w:val="000000"/>
          <w:sz w:val="18"/>
          <w:szCs w:val="18"/>
        </w:rPr>
        <w:t>$77,000 was pulled from the project to fit with in the grant amount. Doug Taylor and Kyle Jones from HL Engineering went over what needed to be done. It was decided to widen</w:t>
      </w:r>
      <w:r w:rsidR="005364C5" w:rsidRPr="00201813">
        <w:rPr>
          <w:rFonts w:ascii="Calibri" w:hAnsi="Calibri" w:cs="Calibri"/>
          <w:b/>
          <w:bCs/>
          <w:color w:val="000000"/>
          <w:sz w:val="18"/>
          <w:szCs w:val="18"/>
        </w:rPr>
        <w:t xml:space="preserve"> </w:t>
      </w:r>
      <w:r w:rsidR="00764CBC">
        <w:rPr>
          <w:rFonts w:ascii="Calibri" w:hAnsi="Calibri" w:cs="Calibri"/>
          <w:color w:val="000000"/>
          <w:sz w:val="18"/>
          <w:szCs w:val="18"/>
        </w:rPr>
        <w:t>2nd North and the first section of pavement on 1st West. This work will fit under the child protection grant we received.</w:t>
      </w:r>
      <w:r w:rsidR="005364C5" w:rsidRPr="00201813">
        <w:rPr>
          <w:rFonts w:ascii="Calibri" w:hAnsi="Calibri" w:cs="Calibri"/>
          <w:b/>
          <w:bCs/>
          <w:color w:val="000000"/>
          <w:sz w:val="18"/>
          <w:szCs w:val="18"/>
        </w:rPr>
        <w:t xml:space="preserve"> </w:t>
      </w:r>
      <w:r w:rsidR="00764CBC">
        <w:rPr>
          <w:rFonts w:ascii="Calibri" w:hAnsi="Calibri" w:cs="Calibri"/>
          <w:color w:val="000000"/>
          <w:sz w:val="18"/>
          <w:szCs w:val="18"/>
        </w:rPr>
        <w:t>The work will be started this week and completed by July 23rd and 24th so chipseal can be completed those days.</w:t>
      </w:r>
      <w:r w:rsidR="005320B0">
        <w:rPr>
          <w:rFonts w:ascii="Calibri" w:hAnsi="Calibri" w:cs="Calibri"/>
          <w:b/>
          <w:bCs/>
          <w:color w:val="000000"/>
          <w:sz w:val="18"/>
          <w:szCs w:val="18"/>
        </w:rPr>
        <w:t xml:space="preserve"> </w:t>
      </w:r>
      <w:r w:rsidR="005320B0">
        <w:rPr>
          <w:rFonts w:ascii="Calibri" w:hAnsi="Calibri" w:cs="Calibri"/>
          <w:color w:val="000000"/>
          <w:sz w:val="18"/>
          <w:szCs w:val="18"/>
        </w:rPr>
        <w:t>Cost of the chips is $23,000, and the oil is $14,000.</w:t>
      </w:r>
    </w:p>
    <w:p w14:paraId="40E3F63D" w14:textId="4C32515B" w:rsidR="005320B0" w:rsidRDefault="005320B0" w:rsidP="005364C5">
      <w:pPr>
        <w:pStyle w:val="NoSpacing"/>
        <w:spacing w:after="120"/>
        <w:rPr>
          <w:rFonts w:ascii="Calibri" w:hAnsi="Calibri" w:cs="Calibri"/>
          <w:b/>
          <w:bCs/>
          <w:color w:val="000000"/>
          <w:sz w:val="18"/>
          <w:szCs w:val="18"/>
        </w:rPr>
      </w:pPr>
      <w:r>
        <w:rPr>
          <w:rFonts w:ascii="Calibri" w:hAnsi="Calibri" w:cs="Calibri"/>
          <w:color w:val="000000"/>
          <w:sz w:val="18"/>
          <w:szCs w:val="18"/>
        </w:rPr>
        <w:t xml:space="preserve">The Hall parking area needs to be repaved. Dan has asked the Schillings for a bid on potholes. The county has cold </w:t>
      </w:r>
      <w:proofErr w:type="gramStart"/>
      <w:r>
        <w:rPr>
          <w:rFonts w:ascii="Calibri" w:hAnsi="Calibri" w:cs="Calibri"/>
          <w:color w:val="000000"/>
          <w:sz w:val="18"/>
          <w:szCs w:val="18"/>
        </w:rPr>
        <w:t>mix</w:t>
      </w:r>
      <w:proofErr w:type="gramEnd"/>
      <w:r>
        <w:rPr>
          <w:rFonts w:ascii="Calibri" w:hAnsi="Calibri" w:cs="Calibri"/>
          <w:color w:val="000000"/>
          <w:sz w:val="18"/>
          <w:szCs w:val="18"/>
        </w:rPr>
        <w:t xml:space="preserve"> the city can have.</w:t>
      </w:r>
      <w:r>
        <w:rPr>
          <w:rFonts w:ascii="Calibri" w:hAnsi="Calibri" w:cs="Calibri"/>
          <w:b/>
          <w:bCs/>
          <w:color w:val="000000"/>
          <w:sz w:val="18"/>
          <w:szCs w:val="18"/>
        </w:rPr>
        <w:t xml:space="preserve"> </w:t>
      </w:r>
      <w:r>
        <w:rPr>
          <w:rFonts w:ascii="Calibri" w:hAnsi="Calibri" w:cs="Calibri"/>
          <w:color w:val="000000"/>
          <w:sz w:val="18"/>
          <w:szCs w:val="18"/>
        </w:rPr>
        <w:t>The section of road between the highway and 50 East on 4th</w:t>
      </w:r>
      <w:r>
        <w:rPr>
          <w:rFonts w:ascii="Calibri" w:hAnsi="Calibri" w:cs="Calibri"/>
          <w:color w:val="000000"/>
          <w:sz w:val="18"/>
          <w:szCs w:val="18"/>
          <w:vertAlign w:val="superscript"/>
        </w:rPr>
        <w:t xml:space="preserve"> </w:t>
      </w:r>
      <w:r>
        <w:rPr>
          <w:rFonts w:ascii="Calibri" w:hAnsi="Calibri" w:cs="Calibri"/>
          <w:color w:val="000000"/>
          <w:sz w:val="18"/>
          <w:szCs w:val="18"/>
        </w:rPr>
        <w:t>North need</w:t>
      </w:r>
      <w:r w:rsidR="00B41F59">
        <w:rPr>
          <w:rFonts w:ascii="Calibri" w:hAnsi="Calibri" w:cs="Calibri"/>
          <w:color w:val="000000"/>
          <w:sz w:val="18"/>
          <w:szCs w:val="18"/>
        </w:rPr>
        <w:t>s</w:t>
      </w:r>
      <w:r>
        <w:rPr>
          <w:rFonts w:ascii="Calibri" w:hAnsi="Calibri" w:cs="Calibri"/>
          <w:color w:val="000000"/>
          <w:sz w:val="18"/>
          <w:szCs w:val="18"/>
        </w:rPr>
        <w:t xml:space="preserve"> work also.</w:t>
      </w:r>
      <w:r w:rsidR="005364C5" w:rsidRPr="00201813">
        <w:rPr>
          <w:rFonts w:ascii="Calibri" w:hAnsi="Calibri" w:cs="Calibri"/>
          <w:b/>
          <w:bCs/>
          <w:color w:val="000000"/>
          <w:sz w:val="18"/>
          <w:szCs w:val="18"/>
        </w:rPr>
        <w:t xml:space="preserve">       </w:t>
      </w:r>
    </w:p>
    <w:p w14:paraId="1EE208D9" w14:textId="47FFDF63" w:rsidR="005320B0" w:rsidRDefault="005320B0" w:rsidP="005364C5">
      <w:pPr>
        <w:pStyle w:val="NoSpacing"/>
        <w:spacing w:after="120"/>
        <w:rPr>
          <w:rFonts w:ascii="Calibri" w:hAnsi="Calibri" w:cs="Calibri"/>
          <w:color w:val="000000"/>
          <w:sz w:val="18"/>
          <w:szCs w:val="18"/>
        </w:rPr>
      </w:pPr>
      <w:r>
        <w:rPr>
          <w:rFonts w:ascii="Calibri" w:hAnsi="Calibri" w:cs="Calibri"/>
          <w:color w:val="000000"/>
          <w:sz w:val="18"/>
          <w:szCs w:val="18"/>
        </w:rPr>
        <w:lastRenderedPageBreak/>
        <w:t>The city has been granted another $15,000, so this will be applied to chips and oil</w:t>
      </w:r>
      <w:r w:rsidR="000C7C07">
        <w:rPr>
          <w:rFonts w:ascii="Calibri" w:hAnsi="Calibri" w:cs="Calibri"/>
          <w:color w:val="000000"/>
          <w:sz w:val="18"/>
          <w:szCs w:val="18"/>
        </w:rPr>
        <w:t xml:space="preserve"> saving on our budget. Dan is working on a fix on the corner of Hy 89 and Canyon Street</w:t>
      </w:r>
      <w:r w:rsidR="00B41F59">
        <w:rPr>
          <w:rFonts w:ascii="Calibri" w:hAnsi="Calibri" w:cs="Calibri"/>
          <w:color w:val="000000"/>
          <w:sz w:val="18"/>
          <w:szCs w:val="18"/>
        </w:rPr>
        <w:t>, so water doesn’t pool and freeze there in the winter</w:t>
      </w:r>
      <w:r w:rsidR="000C7C07">
        <w:rPr>
          <w:rFonts w:ascii="Calibri" w:hAnsi="Calibri" w:cs="Calibri"/>
          <w:color w:val="000000"/>
          <w:sz w:val="18"/>
          <w:szCs w:val="18"/>
        </w:rPr>
        <w:t>.</w:t>
      </w:r>
    </w:p>
    <w:p w14:paraId="43DBC16C" w14:textId="211B1655" w:rsidR="000C7C07" w:rsidRDefault="005320B0" w:rsidP="005364C5">
      <w:pPr>
        <w:pStyle w:val="NoSpacing"/>
        <w:spacing w:after="120"/>
        <w:rPr>
          <w:rFonts w:ascii="Calibri" w:hAnsi="Calibri" w:cs="Calibri"/>
          <w:color w:val="000000"/>
          <w:sz w:val="18"/>
          <w:szCs w:val="18"/>
        </w:rPr>
      </w:pPr>
      <w:r>
        <w:rPr>
          <w:rFonts w:ascii="Calibri" w:hAnsi="Calibri" w:cs="Calibri"/>
          <w:color w:val="000000"/>
          <w:sz w:val="18"/>
          <w:szCs w:val="18"/>
        </w:rPr>
        <w:t xml:space="preserve">The question was asked of who takes care of the parking lot by the post office. It is the </w:t>
      </w:r>
      <w:r w:rsidR="00EC1C8D">
        <w:rPr>
          <w:rFonts w:ascii="Calibri" w:hAnsi="Calibri" w:cs="Calibri"/>
          <w:color w:val="000000"/>
          <w:sz w:val="18"/>
          <w:szCs w:val="18"/>
        </w:rPr>
        <w:t xml:space="preserve">owner’s </w:t>
      </w:r>
      <w:r>
        <w:rPr>
          <w:rFonts w:ascii="Calibri" w:hAnsi="Calibri" w:cs="Calibri"/>
          <w:color w:val="000000"/>
          <w:sz w:val="18"/>
          <w:szCs w:val="18"/>
        </w:rPr>
        <w:t>responsibility</w:t>
      </w:r>
      <w:r w:rsidR="00EC1C8D">
        <w:rPr>
          <w:rFonts w:ascii="Calibri" w:hAnsi="Calibri" w:cs="Calibri"/>
          <w:color w:val="000000"/>
          <w:sz w:val="18"/>
          <w:szCs w:val="18"/>
        </w:rPr>
        <w:t xml:space="preserve"> not the </w:t>
      </w:r>
      <w:proofErr w:type="gramStart"/>
      <w:r w:rsidR="00EC1C8D">
        <w:rPr>
          <w:rFonts w:ascii="Calibri" w:hAnsi="Calibri" w:cs="Calibri"/>
          <w:color w:val="000000"/>
          <w:sz w:val="18"/>
          <w:szCs w:val="18"/>
        </w:rPr>
        <w:t>city’s</w:t>
      </w:r>
      <w:proofErr w:type="gramEnd"/>
      <w:r w:rsidR="000C7C07">
        <w:rPr>
          <w:rFonts w:ascii="Calibri" w:hAnsi="Calibri" w:cs="Calibri"/>
          <w:color w:val="000000"/>
          <w:sz w:val="18"/>
          <w:szCs w:val="18"/>
        </w:rPr>
        <w:t>.</w:t>
      </w:r>
    </w:p>
    <w:p w14:paraId="391DEA86" w14:textId="58823E7C" w:rsidR="000C7C07" w:rsidRDefault="000C7C07" w:rsidP="005364C5">
      <w:pPr>
        <w:pStyle w:val="NoSpacing"/>
        <w:spacing w:after="120"/>
        <w:rPr>
          <w:rFonts w:ascii="Calibri" w:hAnsi="Calibri" w:cs="Calibri"/>
          <w:color w:val="000000"/>
          <w:sz w:val="18"/>
          <w:szCs w:val="18"/>
        </w:rPr>
      </w:pPr>
      <w:r>
        <w:rPr>
          <w:rFonts w:ascii="Calibri" w:hAnsi="Calibri" w:cs="Calibri"/>
          <w:color w:val="000000"/>
          <w:sz w:val="18"/>
          <w:szCs w:val="18"/>
        </w:rPr>
        <w:t>We will not be receiving any funds from LTACH this year.</w:t>
      </w:r>
    </w:p>
    <w:p w14:paraId="40D8CB6E" w14:textId="795E05FB" w:rsidR="000C7C07" w:rsidRDefault="000C7C07" w:rsidP="005364C5">
      <w:pPr>
        <w:pStyle w:val="NoSpacing"/>
        <w:spacing w:after="120"/>
        <w:rPr>
          <w:rFonts w:ascii="Calibri" w:hAnsi="Calibri" w:cs="Calibri"/>
          <w:color w:val="000000"/>
          <w:sz w:val="18"/>
          <w:szCs w:val="18"/>
        </w:rPr>
      </w:pPr>
      <w:r>
        <w:rPr>
          <w:rFonts w:ascii="Calibri" w:hAnsi="Calibri" w:cs="Calibri"/>
          <w:color w:val="000000"/>
          <w:sz w:val="18"/>
          <w:szCs w:val="18"/>
        </w:rPr>
        <w:t>Cindy suggested a couple loads of dirt be placed on the corner of 2nd South and 2nd West. The school bus and our snow plow get stuck at that location.</w:t>
      </w:r>
    </w:p>
    <w:p w14:paraId="08509A38" w14:textId="77777777" w:rsidR="000C7C07" w:rsidRDefault="005364C5" w:rsidP="005364C5">
      <w:pPr>
        <w:pStyle w:val="NoSpacing"/>
        <w:spacing w:after="120"/>
        <w:rPr>
          <w:rFonts w:ascii="Calibri" w:hAnsi="Calibri" w:cs="Calibri"/>
          <w:color w:val="000000"/>
          <w:sz w:val="18"/>
          <w:szCs w:val="18"/>
        </w:rPr>
      </w:pPr>
      <w:r w:rsidRPr="00201813">
        <w:rPr>
          <w:rFonts w:ascii="Calibri" w:hAnsi="Calibri" w:cs="Calibri"/>
          <w:b/>
          <w:bCs/>
          <w:color w:val="000000"/>
          <w:sz w:val="18"/>
          <w:szCs w:val="18"/>
        </w:rPr>
        <w:t xml:space="preserve">SEWER </w:t>
      </w:r>
      <w:r w:rsidR="000C7C07">
        <w:rPr>
          <w:rFonts w:ascii="Calibri" w:hAnsi="Calibri" w:cs="Calibri"/>
          <w:color w:val="000000"/>
          <w:sz w:val="18"/>
          <w:szCs w:val="18"/>
        </w:rPr>
        <w:t xml:space="preserve">– Mike </w:t>
      </w:r>
    </w:p>
    <w:p w14:paraId="7C8D5E57" w14:textId="77777777" w:rsidR="00617F1E" w:rsidRPr="001471EA" w:rsidRDefault="00617F1E" w:rsidP="00617F1E">
      <w:pPr>
        <w:pStyle w:val="NoSpacing"/>
        <w:spacing w:after="120"/>
        <w:rPr>
          <w:rFonts w:ascii="Calibri" w:hAnsi="Calibri" w:cs="Calibri"/>
          <w:sz w:val="18"/>
          <w:szCs w:val="18"/>
        </w:rPr>
      </w:pPr>
      <w:r w:rsidRPr="001471EA">
        <w:rPr>
          <w:rFonts w:ascii="Calibri" w:hAnsi="Calibri" w:cs="Calibri"/>
          <w:sz w:val="18"/>
          <w:szCs w:val="18"/>
        </w:rPr>
        <w:t>SEWER STUDY UPDATE</w:t>
      </w:r>
    </w:p>
    <w:p w14:paraId="4F63C9A6" w14:textId="5C9FD784" w:rsidR="0053033C" w:rsidRDefault="0053033C" w:rsidP="005364C5">
      <w:pPr>
        <w:pStyle w:val="NoSpacing"/>
        <w:spacing w:after="120"/>
        <w:rPr>
          <w:rFonts w:ascii="Calibri" w:hAnsi="Calibri" w:cs="Calibri"/>
          <w:color w:val="000000"/>
          <w:sz w:val="18"/>
          <w:szCs w:val="18"/>
        </w:rPr>
      </w:pPr>
      <w:r>
        <w:rPr>
          <w:rFonts w:ascii="Calibri" w:hAnsi="Calibri" w:cs="Calibri"/>
          <w:color w:val="000000"/>
          <w:sz w:val="18"/>
          <w:szCs w:val="18"/>
        </w:rPr>
        <w:t>A certified letter from DEQ on the s</w:t>
      </w:r>
      <w:r w:rsidR="00394AE0">
        <w:rPr>
          <w:rFonts w:ascii="Calibri" w:hAnsi="Calibri" w:cs="Calibri"/>
          <w:color w:val="000000"/>
          <w:sz w:val="18"/>
          <w:szCs w:val="18"/>
        </w:rPr>
        <w:t>ewer</w:t>
      </w:r>
      <w:r>
        <w:rPr>
          <w:rFonts w:ascii="Calibri" w:hAnsi="Calibri" w:cs="Calibri"/>
          <w:color w:val="000000"/>
          <w:sz w:val="18"/>
          <w:szCs w:val="18"/>
        </w:rPr>
        <w:t xml:space="preserve"> grant should arrive around the 1st of July.</w:t>
      </w:r>
      <w:r w:rsidR="00617F1E">
        <w:rPr>
          <w:rFonts w:ascii="Calibri" w:hAnsi="Calibri" w:cs="Calibri"/>
          <w:color w:val="000000"/>
          <w:sz w:val="18"/>
          <w:szCs w:val="18"/>
        </w:rPr>
        <w:t xml:space="preserve"> At that time only 50 percent of the sewer study will be paid for. The city will have to pay the rest. Mike’s recommendation is to locate sewer lines throughout the city, and to camera our lines to be prepared for the future. The maximum amount </w:t>
      </w:r>
      <w:r w:rsidR="00EF5C5B">
        <w:rPr>
          <w:rFonts w:ascii="Calibri" w:hAnsi="Calibri" w:cs="Calibri"/>
          <w:color w:val="000000"/>
          <w:sz w:val="18"/>
          <w:szCs w:val="18"/>
        </w:rPr>
        <w:t xml:space="preserve">this will cost the city </w:t>
      </w:r>
      <w:r w:rsidR="00617F1E">
        <w:rPr>
          <w:rFonts w:ascii="Calibri" w:hAnsi="Calibri" w:cs="Calibri"/>
          <w:color w:val="000000"/>
          <w:sz w:val="18"/>
          <w:szCs w:val="18"/>
        </w:rPr>
        <w:t>will be $40,000 over time.</w:t>
      </w:r>
    </w:p>
    <w:p w14:paraId="6E800CA8" w14:textId="77777777" w:rsidR="00617F1E" w:rsidRDefault="00617F1E" w:rsidP="005364C5">
      <w:pPr>
        <w:pStyle w:val="NoSpacing"/>
        <w:spacing w:after="120"/>
        <w:rPr>
          <w:rFonts w:ascii="Calibri" w:hAnsi="Calibri" w:cs="Calibri"/>
          <w:color w:val="000000"/>
          <w:sz w:val="18"/>
          <w:szCs w:val="18"/>
        </w:rPr>
      </w:pPr>
      <w:r>
        <w:rPr>
          <w:rFonts w:ascii="Calibri" w:hAnsi="Calibri" w:cs="Calibri"/>
          <w:color w:val="000000"/>
          <w:sz w:val="18"/>
          <w:szCs w:val="18"/>
        </w:rPr>
        <w:t>The battery charger on the generator is not working. Tyler Warner has a new one ordered.</w:t>
      </w:r>
    </w:p>
    <w:p w14:paraId="66961DB2" w14:textId="36783D3E" w:rsidR="00981367" w:rsidRPr="000C7C07" w:rsidRDefault="00617F1E" w:rsidP="005364C5">
      <w:pPr>
        <w:pStyle w:val="NoSpacing"/>
        <w:spacing w:after="120"/>
        <w:rPr>
          <w:rFonts w:ascii="Calibri" w:hAnsi="Calibri" w:cs="Calibri"/>
          <w:color w:val="000000"/>
          <w:sz w:val="18"/>
          <w:szCs w:val="18"/>
        </w:rPr>
      </w:pPr>
      <w:r>
        <w:rPr>
          <w:rFonts w:ascii="Calibri" w:hAnsi="Calibri" w:cs="Calibri"/>
          <w:color w:val="000000"/>
          <w:sz w:val="18"/>
          <w:szCs w:val="18"/>
        </w:rPr>
        <w:t>Kent Glen and Mike will get together and put together a plan for emergencies.</w:t>
      </w:r>
      <w:r w:rsidR="005364C5" w:rsidRPr="00201813">
        <w:rPr>
          <w:rFonts w:ascii="Calibri" w:hAnsi="Calibri" w:cs="Calibri"/>
          <w:b/>
          <w:bCs/>
          <w:color w:val="000000"/>
          <w:sz w:val="18"/>
          <w:szCs w:val="18"/>
        </w:rPr>
        <w:t xml:space="preserve">                                                                                                                              </w:t>
      </w:r>
      <w:r w:rsidR="00B85B70" w:rsidRPr="00201813">
        <w:rPr>
          <w:rFonts w:ascii="Calibri" w:hAnsi="Calibri" w:cs="Calibri"/>
          <w:b/>
          <w:bCs/>
          <w:color w:val="000000"/>
          <w:sz w:val="18"/>
          <w:szCs w:val="18"/>
        </w:rPr>
        <w:t xml:space="preserve"> </w:t>
      </w:r>
      <w:r w:rsidR="00753562" w:rsidRPr="00201813">
        <w:rPr>
          <w:rFonts w:ascii="Calibri" w:hAnsi="Calibri" w:cs="Calibri"/>
          <w:b/>
          <w:bCs/>
          <w:color w:val="000000"/>
          <w:sz w:val="18"/>
          <w:szCs w:val="18"/>
        </w:rPr>
        <w:t xml:space="preserve"> </w:t>
      </w:r>
      <w:r w:rsidR="00201813">
        <w:rPr>
          <w:rFonts w:ascii="Calibri" w:hAnsi="Calibri" w:cs="Calibri"/>
          <w:b/>
          <w:bCs/>
          <w:color w:val="000000"/>
          <w:sz w:val="18"/>
          <w:szCs w:val="18"/>
        </w:rPr>
        <w:t xml:space="preserve">                    </w:t>
      </w:r>
      <w:r w:rsidR="00753562" w:rsidRPr="00201813">
        <w:rPr>
          <w:rFonts w:ascii="Calibri" w:hAnsi="Calibri" w:cs="Calibri"/>
          <w:b/>
          <w:bCs/>
          <w:color w:val="000000"/>
          <w:sz w:val="18"/>
          <w:szCs w:val="18"/>
        </w:rPr>
        <w:t xml:space="preserve"> </w:t>
      </w:r>
      <w:r w:rsidR="00B85B70" w:rsidRPr="00201813">
        <w:rPr>
          <w:rFonts w:ascii="Calibri" w:hAnsi="Calibri" w:cs="Calibri"/>
          <w:b/>
          <w:bCs/>
          <w:color w:val="000000"/>
          <w:sz w:val="18"/>
          <w:szCs w:val="18"/>
        </w:rPr>
        <w:t xml:space="preserve"> </w:t>
      </w:r>
    </w:p>
    <w:p w14:paraId="1AD56257" w14:textId="12236C2C" w:rsidR="00981367"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FACILITIES</w:t>
      </w:r>
      <w:r w:rsidR="00617F1E">
        <w:rPr>
          <w:rFonts w:ascii="Calibri" w:hAnsi="Calibri" w:cs="Calibri"/>
          <w:b/>
          <w:bCs/>
          <w:sz w:val="18"/>
          <w:szCs w:val="18"/>
        </w:rPr>
        <w:t xml:space="preserve"> - </w:t>
      </w:r>
      <w:r w:rsidR="00617F1E" w:rsidRPr="00617F1E">
        <w:rPr>
          <w:rFonts w:ascii="Calibri" w:hAnsi="Calibri" w:cs="Calibri"/>
          <w:sz w:val="18"/>
          <w:szCs w:val="18"/>
        </w:rPr>
        <w:t>Cindy</w:t>
      </w:r>
      <w:r w:rsidRPr="00617F1E">
        <w:rPr>
          <w:rFonts w:ascii="Calibri" w:hAnsi="Calibri" w:cs="Calibri"/>
          <w:sz w:val="18"/>
          <w:szCs w:val="18"/>
        </w:rPr>
        <w:t xml:space="preserve"> </w:t>
      </w:r>
    </w:p>
    <w:p w14:paraId="4AAE3EEC" w14:textId="77777777" w:rsidR="00617F1E" w:rsidRDefault="00981367" w:rsidP="006716FC">
      <w:pPr>
        <w:pStyle w:val="NoSpacing"/>
        <w:spacing w:after="120"/>
        <w:rPr>
          <w:rFonts w:ascii="Calibri" w:hAnsi="Calibri" w:cs="Calibri"/>
          <w:sz w:val="18"/>
          <w:szCs w:val="18"/>
        </w:rPr>
      </w:pPr>
      <w:r>
        <w:rPr>
          <w:rFonts w:ascii="Calibri" w:hAnsi="Calibri" w:cs="Calibri"/>
          <w:sz w:val="18"/>
          <w:szCs w:val="18"/>
        </w:rPr>
        <w:t>BLOOMINGTON BAZAAR UPDATE</w:t>
      </w:r>
    </w:p>
    <w:p w14:paraId="06AB5AA3" w14:textId="77777777" w:rsidR="00617F1E" w:rsidRDefault="00617F1E" w:rsidP="00753562">
      <w:pPr>
        <w:pStyle w:val="NoSpacing"/>
        <w:spacing w:after="120"/>
        <w:rPr>
          <w:rFonts w:ascii="Calibri" w:hAnsi="Calibri" w:cs="Calibri"/>
          <w:b/>
          <w:bCs/>
          <w:sz w:val="18"/>
          <w:szCs w:val="18"/>
        </w:rPr>
      </w:pPr>
      <w:r>
        <w:rPr>
          <w:rFonts w:ascii="Calibri" w:hAnsi="Calibri" w:cs="Calibri"/>
          <w:sz w:val="18"/>
          <w:szCs w:val="18"/>
        </w:rPr>
        <w:t>20 venders have signed up to participate at the Bazaar. Mr. Topman will start work on carving the old tree a few days before the bazaar.</w:t>
      </w:r>
      <w:r w:rsidR="005364C5" w:rsidRPr="00981367">
        <w:rPr>
          <w:rFonts w:ascii="Calibri" w:hAnsi="Calibri" w:cs="Calibri"/>
          <w:b/>
          <w:bCs/>
          <w:sz w:val="18"/>
          <w:szCs w:val="18"/>
        </w:rPr>
        <w:tab/>
      </w:r>
      <w:r w:rsidR="00981367" w:rsidRPr="00981367">
        <w:rPr>
          <w:rFonts w:ascii="Calibri" w:hAnsi="Calibri" w:cs="Calibri"/>
          <w:b/>
          <w:bCs/>
          <w:sz w:val="18"/>
          <w:szCs w:val="18"/>
        </w:rPr>
        <w:t xml:space="preserve">    </w:t>
      </w:r>
      <w:r w:rsidR="00981367">
        <w:rPr>
          <w:rFonts w:ascii="Calibri" w:hAnsi="Calibri" w:cs="Calibri"/>
          <w:b/>
          <w:bCs/>
          <w:sz w:val="18"/>
          <w:szCs w:val="18"/>
        </w:rPr>
        <w:tab/>
      </w:r>
      <w:r w:rsidR="00981367">
        <w:rPr>
          <w:rFonts w:ascii="Calibri" w:hAnsi="Calibri" w:cs="Calibri"/>
          <w:b/>
          <w:bCs/>
          <w:sz w:val="18"/>
          <w:szCs w:val="18"/>
        </w:rPr>
        <w:tab/>
      </w:r>
      <w:r w:rsidR="00981367">
        <w:rPr>
          <w:rFonts w:ascii="Calibri" w:hAnsi="Calibri" w:cs="Calibri"/>
          <w:b/>
          <w:bCs/>
          <w:sz w:val="18"/>
          <w:szCs w:val="18"/>
        </w:rPr>
        <w:tab/>
      </w:r>
      <w:r w:rsidR="00981367">
        <w:rPr>
          <w:rFonts w:ascii="Calibri" w:hAnsi="Calibri" w:cs="Calibri"/>
          <w:b/>
          <w:bCs/>
          <w:sz w:val="18"/>
          <w:szCs w:val="18"/>
        </w:rPr>
        <w:tab/>
      </w:r>
      <w:r w:rsidR="00981367">
        <w:rPr>
          <w:rFonts w:ascii="Calibri" w:hAnsi="Calibri" w:cs="Calibri"/>
          <w:b/>
          <w:bCs/>
          <w:sz w:val="18"/>
          <w:szCs w:val="18"/>
        </w:rPr>
        <w:tab/>
        <w:t xml:space="preserve">    </w:t>
      </w:r>
      <w:r w:rsidR="00981367" w:rsidRPr="00981367">
        <w:rPr>
          <w:rFonts w:ascii="Calibri" w:hAnsi="Calibri" w:cs="Calibri"/>
          <w:b/>
          <w:bCs/>
          <w:sz w:val="18"/>
          <w:szCs w:val="18"/>
        </w:rPr>
        <w:t xml:space="preserve"> </w:t>
      </w:r>
    </w:p>
    <w:p w14:paraId="179291AF" w14:textId="77777777" w:rsidR="002256CC" w:rsidRDefault="005364C5" w:rsidP="002256CC">
      <w:pPr>
        <w:pStyle w:val="NoSpacing"/>
        <w:spacing w:after="120"/>
        <w:rPr>
          <w:rFonts w:ascii="Calibri" w:hAnsi="Calibri" w:cs="Calibri"/>
          <w:b/>
          <w:bCs/>
          <w:color w:val="000000"/>
          <w:sz w:val="18"/>
          <w:szCs w:val="18"/>
        </w:rPr>
      </w:pPr>
      <w:r w:rsidRPr="00201813">
        <w:rPr>
          <w:rFonts w:ascii="Calibri" w:hAnsi="Calibri" w:cs="Calibri"/>
          <w:b/>
          <w:bCs/>
          <w:color w:val="000000"/>
          <w:sz w:val="18"/>
          <w:szCs w:val="18"/>
        </w:rPr>
        <w:t>TREASURER</w:t>
      </w:r>
      <w:r w:rsidR="00617F1E">
        <w:rPr>
          <w:rFonts w:ascii="Calibri" w:hAnsi="Calibri" w:cs="Calibri"/>
          <w:b/>
          <w:bCs/>
          <w:color w:val="000000"/>
          <w:sz w:val="18"/>
          <w:szCs w:val="18"/>
        </w:rPr>
        <w:t xml:space="preserve"> – </w:t>
      </w:r>
      <w:r w:rsidR="00617F1E" w:rsidRPr="002256CC">
        <w:rPr>
          <w:rFonts w:ascii="Calibri" w:hAnsi="Calibri" w:cs="Calibri"/>
          <w:color w:val="000000"/>
          <w:sz w:val="18"/>
          <w:szCs w:val="18"/>
        </w:rPr>
        <w:t xml:space="preserve">Christine was absent but sent in the </w:t>
      </w:r>
      <w:r w:rsidR="002256CC" w:rsidRPr="002256CC">
        <w:rPr>
          <w:rFonts w:ascii="Calibri" w:hAnsi="Calibri" w:cs="Calibri"/>
          <w:color w:val="000000"/>
          <w:sz w:val="18"/>
          <w:szCs w:val="18"/>
        </w:rPr>
        <w:t>information to be reviewed.</w:t>
      </w:r>
      <w:r w:rsidRPr="00201813">
        <w:rPr>
          <w:rFonts w:ascii="Calibri" w:hAnsi="Calibri" w:cs="Calibri"/>
          <w:b/>
          <w:bCs/>
          <w:color w:val="000000"/>
          <w:sz w:val="18"/>
          <w:szCs w:val="18"/>
        </w:rPr>
        <w:tab/>
      </w:r>
    </w:p>
    <w:p w14:paraId="6D882B1A" w14:textId="00C16D81" w:rsidR="005364C5" w:rsidRDefault="005364C5" w:rsidP="002256CC">
      <w:pPr>
        <w:pStyle w:val="NoSpacing"/>
        <w:spacing w:after="120"/>
        <w:rPr>
          <w:rFonts w:ascii="Calibri" w:hAnsi="Calibri" w:cs="Calibri"/>
          <w:sz w:val="18"/>
          <w:szCs w:val="18"/>
        </w:rPr>
      </w:pPr>
      <w:r w:rsidRPr="00201813">
        <w:rPr>
          <w:rFonts w:ascii="Calibri" w:hAnsi="Calibri" w:cs="Calibri"/>
          <w:sz w:val="18"/>
          <w:szCs w:val="18"/>
        </w:rPr>
        <w:t>PAYMENT OF EXPENSES</w:t>
      </w:r>
    </w:p>
    <w:p w14:paraId="247F0D8A" w14:textId="1E6172F6" w:rsidR="002256CC" w:rsidRPr="002256CC" w:rsidRDefault="002256CC" w:rsidP="002256CC">
      <w:pPr>
        <w:pStyle w:val="NoSpacing"/>
        <w:numPr>
          <w:ilvl w:val="0"/>
          <w:numId w:val="50"/>
        </w:numPr>
        <w:spacing w:after="120"/>
        <w:rPr>
          <w:rFonts w:ascii="Calibri" w:hAnsi="Calibri" w:cs="Calibri"/>
          <w:sz w:val="18"/>
          <w:szCs w:val="18"/>
        </w:rPr>
      </w:pPr>
      <w:r>
        <w:rPr>
          <w:rFonts w:ascii="Calibri" w:hAnsi="Calibri" w:cs="Calibri"/>
          <w:sz w:val="18"/>
          <w:szCs w:val="18"/>
        </w:rPr>
        <w:t>Motion to pay expenses as presented with the exception of a receipt from Wayne Lloyd for $33.00 pie filling: Cindy, Second: Dan, Vote Unanimous, Motion Passes</w:t>
      </w:r>
    </w:p>
    <w:p w14:paraId="1BEA8733" w14:textId="6980A2AC" w:rsidR="005364C5" w:rsidRPr="00201813" w:rsidRDefault="005364C5" w:rsidP="006716FC">
      <w:pPr>
        <w:pStyle w:val="NoSpacing"/>
        <w:spacing w:after="120"/>
        <w:rPr>
          <w:rFonts w:ascii="Calibri" w:hAnsi="Calibri" w:cs="Calibri"/>
          <w:color w:val="000000"/>
          <w:sz w:val="18"/>
          <w:szCs w:val="18"/>
        </w:rPr>
      </w:pPr>
      <w:r w:rsidRPr="00201813">
        <w:rPr>
          <w:rFonts w:ascii="Calibri" w:hAnsi="Calibri" w:cs="Calibri"/>
          <w:sz w:val="18"/>
          <w:szCs w:val="18"/>
        </w:rPr>
        <w:t>DELINQUENT ACCOUNTS</w:t>
      </w:r>
      <w:r w:rsidR="002256CC">
        <w:rPr>
          <w:rFonts w:ascii="Calibri" w:hAnsi="Calibri" w:cs="Calibri"/>
          <w:sz w:val="18"/>
          <w:szCs w:val="18"/>
        </w:rPr>
        <w:t xml:space="preserve"> – The list is short. </w:t>
      </w:r>
    </w:p>
    <w:p w14:paraId="0F517896" w14:textId="4EA48675" w:rsidR="005364C5"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 xml:space="preserve">CLERK                                                                                                                                       </w:t>
      </w:r>
      <w:r w:rsidR="00201813">
        <w:rPr>
          <w:rFonts w:ascii="Calibri" w:hAnsi="Calibri" w:cs="Calibri"/>
          <w:b/>
          <w:bCs/>
          <w:sz w:val="18"/>
          <w:szCs w:val="18"/>
        </w:rPr>
        <w:t xml:space="preserve">                  </w:t>
      </w:r>
    </w:p>
    <w:p w14:paraId="21F06F62" w14:textId="270190C5" w:rsidR="00EE1108" w:rsidRDefault="00EF5C5B" w:rsidP="006716FC">
      <w:pPr>
        <w:pStyle w:val="NoSpacing"/>
        <w:rPr>
          <w:rFonts w:ascii="Calibri" w:hAnsi="Calibri" w:cs="Calibri"/>
          <w:sz w:val="18"/>
          <w:szCs w:val="18"/>
        </w:rPr>
      </w:pPr>
      <w:r>
        <w:rPr>
          <w:rFonts w:ascii="Calibri" w:hAnsi="Calibri" w:cs="Calibri"/>
          <w:sz w:val="18"/>
          <w:szCs w:val="18"/>
        </w:rPr>
        <w:t>CODIFICATION</w:t>
      </w:r>
      <w:r w:rsidR="002256CC">
        <w:rPr>
          <w:rFonts w:ascii="Calibri" w:hAnsi="Calibri" w:cs="Calibri"/>
          <w:sz w:val="18"/>
          <w:szCs w:val="18"/>
        </w:rPr>
        <w:t xml:space="preserve"> </w:t>
      </w:r>
      <w:r>
        <w:rPr>
          <w:rFonts w:ascii="Calibri" w:hAnsi="Calibri" w:cs="Calibri"/>
          <w:sz w:val="18"/>
          <w:szCs w:val="18"/>
        </w:rPr>
        <w:t xml:space="preserve">– Codification </w:t>
      </w:r>
      <w:r w:rsidR="002256CC">
        <w:rPr>
          <w:rFonts w:ascii="Calibri" w:hAnsi="Calibri" w:cs="Calibri"/>
          <w:sz w:val="18"/>
          <w:szCs w:val="18"/>
        </w:rPr>
        <w:t>is on track for the contracted completion</w:t>
      </w:r>
      <w:r>
        <w:rPr>
          <w:rFonts w:ascii="Calibri" w:hAnsi="Calibri" w:cs="Calibri"/>
          <w:sz w:val="18"/>
          <w:szCs w:val="18"/>
        </w:rPr>
        <w:t xml:space="preserve"> date</w:t>
      </w:r>
      <w:r w:rsidR="002256CC">
        <w:rPr>
          <w:rFonts w:ascii="Calibri" w:hAnsi="Calibri" w:cs="Calibri"/>
          <w:sz w:val="18"/>
          <w:szCs w:val="18"/>
        </w:rPr>
        <w:t>.</w:t>
      </w:r>
    </w:p>
    <w:p w14:paraId="3509764D" w14:textId="77777777" w:rsidR="002256CC" w:rsidRDefault="002256CC" w:rsidP="006716FC">
      <w:pPr>
        <w:pStyle w:val="NoSpacing"/>
        <w:rPr>
          <w:rFonts w:ascii="Calibri" w:hAnsi="Calibri" w:cs="Calibri"/>
          <w:sz w:val="18"/>
          <w:szCs w:val="18"/>
        </w:rPr>
      </w:pPr>
    </w:p>
    <w:p w14:paraId="15780FB0" w14:textId="4DDD07BB" w:rsidR="006716FC" w:rsidRDefault="00EE1108" w:rsidP="006716FC">
      <w:pPr>
        <w:pStyle w:val="NoSpacing"/>
        <w:spacing w:after="120"/>
        <w:rPr>
          <w:rFonts w:ascii="Calibri" w:hAnsi="Calibri" w:cs="Calibri"/>
          <w:sz w:val="18"/>
          <w:szCs w:val="18"/>
        </w:rPr>
      </w:pPr>
      <w:r>
        <w:rPr>
          <w:rFonts w:ascii="Calibri" w:hAnsi="Calibri" w:cs="Calibri"/>
          <w:sz w:val="18"/>
          <w:szCs w:val="18"/>
        </w:rPr>
        <w:t>TRISH</w:t>
      </w:r>
      <w:r w:rsidR="002256CC">
        <w:rPr>
          <w:rFonts w:ascii="Calibri" w:hAnsi="Calibri" w:cs="Calibri"/>
          <w:sz w:val="18"/>
          <w:szCs w:val="18"/>
        </w:rPr>
        <w:t xml:space="preserve"> – Trish has turned in her resignation effective immediately, however, only for her clerk job. She will keep her job cleaning for the city.</w:t>
      </w:r>
    </w:p>
    <w:p w14:paraId="438BC9CA" w14:textId="1B06EB1A" w:rsidR="005364C5" w:rsidRPr="00E93D58" w:rsidRDefault="005364C5" w:rsidP="006716FC">
      <w:pPr>
        <w:pStyle w:val="NoSpacing"/>
        <w:spacing w:before="120" w:after="120"/>
        <w:rPr>
          <w:rFonts w:ascii="Calibri" w:hAnsi="Calibri" w:cs="Calibri"/>
          <w:sz w:val="18"/>
          <w:szCs w:val="18"/>
        </w:rPr>
      </w:pPr>
      <w:r w:rsidRPr="00201813">
        <w:rPr>
          <w:rFonts w:ascii="Calibri" w:hAnsi="Calibri" w:cs="Calibri"/>
          <w:b/>
          <w:bCs/>
          <w:color w:val="000000"/>
          <w:sz w:val="18"/>
          <w:szCs w:val="18"/>
        </w:rPr>
        <w:t>MAYOR</w:t>
      </w:r>
      <w:bookmarkStart w:id="1" w:name="_Hlk122417563"/>
      <w:r w:rsidR="00E93D58">
        <w:rPr>
          <w:rFonts w:ascii="Calibri" w:hAnsi="Calibri" w:cs="Calibri"/>
          <w:b/>
          <w:bCs/>
          <w:color w:val="000000"/>
          <w:sz w:val="18"/>
          <w:szCs w:val="18"/>
        </w:rPr>
        <w:t xml:space="preserve"> – </w:t>
      </w:r>
      <w:r w:rsidR="00E93D58" w:rsidRPr="00E93D58">
        <w:rPr>
          <w:rFonts w:ascii="Calibri" w:hAnsi="Calibri" w:cs="Calibri"/>
          <w:color w:val="000000"/>
          <w:sz w:val="18"/>
          <w:szCs w:val="18"/>
        </w:rPr>
        <w:t>Both items will be pushed to next month.</w:t>
      </w:r>
      <w:r w:rsidRPr="00E93D58">
        <w:rPr>
          <w:rFonts w:ascii="Calibri" w:hAnsi="Calibri" w:cs="Calibri"/>
          <w:color w:val="000000"/>
          <w:sz w:val="18"/>
          <w:szCs w:val="18"/>
        </w:rPr>
        <w:t xml:space="preserve">                                                                                                                                 </w:t>
      </w:r>
      <w:r w:rsidR="00201813" w:rsidRPr="00E93D58">
        <w:rPr>
          <w:rFonts w:ascii="Calibri" w:hAnsi="Calibri" w:cs="Calibri"/>
          <w:color w:val="000000"/>
          <w:sz w:val="18"/>
          <w:szCs w:val="18"/>
        </w:rPr>
        <w:t xml:space="preserve">              </w:t>
      </w:r>
      <w:r w:rsidRPr="00E93D58">
        <w:rPr>
          <w:rFonts w:ascii="Calibri" w:hAnsi="Calibri" w:cs="Calibri"/>
          <w:color w:val="000000"/>
          <w:sz w:val="18"/>
          <w:szCs w:val="18"/>
        </w:rPr>
        <w:t xml:space="preserve"> </w:t>
      </w:r>
      <w:r w:rsidRPr="00E93D58">
        <w:rPr>
          <w:rFonts w:ascii="Calibri" w:hAnsi="Calibri" w:cs="Calibri"/>
          <w:sz w:val="18"/>
          <w:szCs w:val="18"/>
        </w:rPr>
        <w:t xml:space="preserve"> </w:t>
      </w:r>
      <w:r w:rsidR="00201813" w:rsidRPr="00E93D58">
        <w:rPr>
          <w:rFonts w:ascii="Calibri" w:hAnsi="Calibri" w:cs="Calibri"/>
          <w:sz w:val="18"/>
          <w:szCs w:val="18"/>
        </w:rPr>
        <w:t xml:space="preserve">     </w:t>
      </w:r>
      <w:bookmarkEnd w:id="1"/>
    </w:p>
    <w:p w14:paraId="5296FF05" w14:textId="0A252C3D" w:rsidR="007B3300" w:rsidRDefault="007B3300" w:rsidP="006716FC">
      <w:pPr>
        <w:pStyle w:val="NoSpacing"/>
        <w:rPr>
          <w:rFonts w:ascii="Calibri" w:hAnsi="Calibri" w:cs="Calibri"/>
          <w:sz w:val="18"/>
          <w:szCs w:val="18"/>
        </w:rPr>
      </w:pPr>
      <w:r w:rsidRPr="007B3300">
        <w:rPr>
          <w:rFonts w:ascii="Calibri" w:hAnsi="Calibri" w:cs="Calibri"/>
          <w:sz w:val="18"/>
          <w:szCs w:val="18"/>
        </w:rPr>
        <w:t>DOG INCIDENTS</w:t>
      </w:r>
      <w:r w:rsidR="00D06602">
        <w:rPr>
          <w:rFonts w:ascii="Calibri" w:hAnsi="Calibri" w:cs="Calibri"/>
          <w:sz w:val="18"/>
          <w:szCs w:val="18"/>
        </w:rPr>
        <w:t xml:space="preserve"> – The current situation has been resolved, but this is an ongoing problem.</w:t>
      </w:r>
      <w:r w:rsidR="00E93D58">
        <w:rPr>
          <w:rFonts w:ascii="Calibri" w:hAnsi="Calibri" w:cs="Calibri"/>
          <w:sz w:val="18"/>
          <w:szCs w:val="18"/>
        </w:rPr>
        <w:t xml:space="preserve"> </w:t>
      </w:r>
    </w:p>
    <w:p w14:paraId="3C3F6603" w14:textId="77777777" w:rsidR="00D06602" w:rsidRPr="007B3300" w:rsidRDefault="00D06602" w:rsidP="006716FC">
      <w:pPr>
        <w:pStyle w:val="NoSpacing"/>
        <w:rPr>
          <w:rFonts w:ascii="Calibri" w:hAnsi="Calibri" w:cs="Calibri"/>
          <w:sz w:val="18"/>
          <w:szCs w:val="18"/>
        </w:rPr>
      </w:pPr>
    </w:p>
    <w:p w14:paraId="7DE1F8A7" w14:textId="62E0FF43" w:rsidR="00201813" w:rsidRDefault="00201813" w:rsidP="006716FC">
      <w:pPr>
        <w:pStyle w:val="NoSpacing"/>
        <w:rPr>
          <w:rFonts w:ascii="Calibri" w:hAnsi="Calibri" w:cs="Calibri"/>
          <w:sz w:val="18"/>
          <w:szCs w:val="18"/>
        </w:rPr>
      </w:pPr>
      <w:r w:rsidRPr="00201813">
        <w:rPr>
          <w:rFonts w:ascii="Calibri" w:hAnsi="Calibri" w:cs="Calibri"/>
          <w:sz w:val="18"/>
          <w:szCs w:val="18"/>
        </w:rPr>
        <w:t xml:space="preserve">ONE, </w:t>
      </w:r>
      <w:proofErr w:type="gramStart"/>
      <w:r w:rsidRPr="00201813">
        <w:rPr>
          <w:rFonts w:ascii="Calibri" w:hAnsi="Calibri" w:cs="Calibri"/>
          <w:sz w:val="18"/>
          <w:szCs w:val="18"/>
        </w:rPr>
        <w:t>TWO, AND THREE MONTH</w:t>
      </w:r>
      <w:proofErr w:type="gramEnd"/>
      <w:r w:rsidRPr="00201813">
        <w:rPr>
          <w:rFonts w:ascii="Calibri" w:hAnsi="Calibri" w:cs="Calibri"/>
          <w:sz w:val="18"/>
          <w:szCs w:val="18"/>
        </w:rPr>
        <w:t xml:space="preserve"> GOALS</w:t>
      </w:r>
    </w:p>
    <w:p w14:paraId="2BDA5EAE" w14:textId="77777777" w:rsidR="007B3300" w:rsidRPr="00201813" w:rsidRDefault="007B3300" w:rsidP="007B3300">
      <w:pPr>
        <w:pStyle w:val="NoSpacing"/>
        <w:ind w:left="1440"/>
        <w:rPr>
          <w:rFonts w:ascii="Calibri" w:hAnsi="Calibri" w:cs="Calibri"/>
          <w:sz w:val="18"/>
          <w:szCs w:val="18"/>
        </w:rPr>
      </w:pPr>
    </w:p>
    <w:p w14:paraId="64C9262B" w14:textId="05FF7003" w:rsidR="005364C5" w:rsidRPr="00201813"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 xml:space="preserve">COMMUNITY COMMENTS                                                                                               </w:t>
      </w:r>
      <w:r w:rsidR="00201813">
        <w:rPr>
          <w:rFonts w:ascii="Calibri" w:hAnsi="Calibri" w:cs="Calibri"/>
          <w:b/>
          <w:bCs/>
          <w:sz w:val="18"/>
          <w:szCs w:val="18"/>
        </w:rPr>
        <w:t xml:space="preserve">                    </w:t>
      </w:r>
      <w:r w:rsidRPr="00201813">
        <w:rPr>
          <w:rFonts w:ascii="Calibri" w:hAnsi="Calibri" w:cs="Calibri"/>
          <w:b/>
          <w:bCs/>
          <w:sz w:val="18"/>
          <w:szCs w:val="18"/>
        </w:rPr>
        <w:t xml:space="preserve">    </w:t>
      </w:r>
    </w:p>
    <w:p w14:paraId="03E56C47" w14:textId="622CD4CD" w:rsidR="00743EA8" w:rsidRPr="00201813"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 xml:space="preserve">ADJOURNMENT    </w:t>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Pr="00201813">
        <w:rPr>
          <w:rFonts w:ascii="Calibri" w:hAnsi="Calibri" w:cs="Calibri"/>
          <w:b/>
          <w:bCs/>
          <w:sz w:val="18"/>
          <w:szCs w:val="18"/>
        </w:rPr>
        <w:tab/>
      </w:r>
      <w:r w:rsidRPr="00201813">
        <w:rPr>
          <w:rFonts w:ascii="Calibri" w:hAnsi="Calibri" w:cs="Calibri"/>
          <w:b/>
          <w:bCs/>
          <w:sz w:val="18"/>
          <w:szCs w:val="18"/>
        </w:rPr>
        <w:tab/>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r w:rsidRPr="00201813">
        <w:rPr>
          <w:rFonts w:ascii="Calibri" w:hAnsi="Calibri" w:cs="Calibri"/>
          <w:b/>
          <w:bCs/>
          <w:sz w:val="18"/>
          <w:szCs w:val="18"/>
        </w:rPr>
        <w:tab/>
      </w:r>
      <w:bookmarkStart w:id="2" w:name="_Hlk200902627"/>
      <w:r w:rsidRPr="00201813">
        <w:rPr>
          <w:rFonts w:ascii="Calibri" w:hAnsi="Calibri" w:cs="Calibri"/>
          <w:b/>
          <w:bCs/>
          <w:sz w:val="18"/>
          <w:szCs w:val="18"/>
        </w:rPr>
        <w:t xml:space="preserve"> </w:t>
      </w:r>
      <w:r w:rsidR="00201813">
        <w:rPr>
          <w:rFonts w:ascii="Calibri" w:hAnsi="Calibri" w:cs="Calibri"/>
          <w:b/>
          <w:bCs/>
          <w:sz w:val="18"/>
          <w:szCs w:val="18"/>
        </w:rPr>
        <w:t xml:space="preserve">   </w:t>
      </w:r>
      <w:r w:rsidRPr="00201813">
        <w:rPr>
          <w:rFonts w:ascii="Calibri" w:hAnsi="Calibri" w:cs="Calibri"/>
          <w:b/>
          <w:bCs/>
          <w:sz w:val="18"/>
          <w:szCs w:val="18"/>
        </w:rPr>
        <w:t xml:space="preserve">   </w:t>
      </w:r>
      <w:bookmarkEnd w:id="2"/>
    </w:p>
    <w:p w14:paraId="13CA2D05" w14:textId="4CB2D6C0" w:rsidR="005364C5" w:rsidRPr="00201813" w:rsidRDefault="005364C5" w:rsidP="005364C5">
      <w:pPr>
        <w:pStyle w:val="NoSpacing"/>
        <w:spacing w:after="120"/>
        <w:rPr>
          <w:rFonts w:ascii="Calibri" w:hAnsi="Calibri" w:cs="Calibri"/>
          <w:b/>
          <w:bCs/>
          <w:sz w:val="18"/>
          <w:szCs w:val="18"/>
        </w:rPr>
      </w:pPr>
      <w:r w:rsidRPr="00201813">
        <w:rPr>
          <w:rFonts w:ascii="Calibri" w:hAnsi="Calibri" w:cs="Calibri"/>
          <w:b/>
          <w:bCs/>
          <w:i/>
          <w:iCs/>
          <w:sz w:val="18"/>
          <w:szCs w:val="18"/>
        </w:rPr>
        <w:t xml:space="preserve"> </w:t>
      </w:r>
    </w:p>
    <w:p w14:paraId="554AB031" w14:textId="57BD0F36" w:rsidR="005364C5" w:rsidRPr="00201813" w:rsidRDefault="005364C5" w:rsidP="005364C5">
      <w:pPr>
        <w:pStyle w:val="NoSpacing"/>
        <w:spacing w:after="120"/>
        <w:rPr>
          <w:rFonts w:ascii="Calibri" w:hAnsi="Calibri" w:cs="Calibri"/>
          <w:b/>
          <w:bCs/>
          <w:sz w:val="18"/>
          <w:szCs w:val="18"/>
        </w:rPr>
      </w:pPr>
      <w:r w:rsidRPr="00201813">
        <w:rPr>
          <w:rFonts w:ascii="Calibri" w:hAnsi="Calibri" w:cs="Calibri"/>
          <w:b/>
          <w:bCs/>
          <w:sz w:val="18"/>
          <w:szCs w:val="18"/>
        </w:rPr>
        <w:t>NEXT REGULARLY SCHEDULED MEETING</w:t>
      </w:r>
      <w:r w:rsidR="006716FC">
        <w:rPr>
          <w:rFonts w:ascii="Calibri" w:hAnsi="Calibri" w:cs="Calibri"/>
          <w:b/>
          <w:bCs/>
          <w:sz w:val="18"/>
          <w:szCs w:val="18"/>
        </w:rPr>
        <w:t xml:space="preserve"> </w:t>
      </w:r>
      <w:r w:rsidR="008C303F">
        <w:rPr>
          <w:rFonts w:ascii="Calibri" w:hAnsi="Calibri" w:cs="Calibri"/>
          <w:b/>
          <w:bCs/>
          <w:sz w:val="18"/>
          <w:szCs w:val="18"/>
        </w:rPr>
        <w:t>JULY 15</w:t>
      </w:r>
      <w:r w:rsidRPr="00201813">
        <w:rPr>
          <w:rFonts w:ascii="Calibri" w:hAnsi="Calibri" w:cs="Calibri"/>
          <w:b/>
          <w:bCs/>
          <w:sz w:val="18"/>
          <w:szCs w:val="18"/>
        </w:rPr>
        <w:t>, 2025</w:t>
      </w:r>
      <w:r w:rsidR="00374DCB" w:rsidRPr="00201813">
        <w:rPr>
          <w:rFonts w:ascii="Calibri" w:hAnsi="Calibri" w:cs="Calibri"/>
          <w:b/>
          <w:bCs/>
          <w:sz w:val="18"/>
          <w:szCs w:val="18"/>
        </w:rPr>
        <w:t xml:space="preserve">, </w:t>
      </w:r>
      <w:r w:rsidRPr="00201813">
        <w:rPr>
          <w:rFonts w:ascii="Calibri" w:hAnsi="Calibri" w:cs="Calibri"/>
          <w:b/>
          <w:bCs/>
          <w:sz w:val="18"/>
          <w:szCs w:val="18"/>
        </w:rPr>
        <w:t>7:00 PM</w:t>
      </w:r>
      <w:r w:rsidR="00374DCB" w:rsidRPr="00201813">
        <w:rPr>
          <w:rFonts w:ascii="Calibri" w:hAnsi="Calibri" w:cs="Calibri"/>
          <w:b/>
          <w:bCs/>
          <w:sz w:val="18"/>
          <w:szCs w:val="18"/>
        </w:rPr>
        <w:t xml:space="preserve"> – </w:t>
      </w:r>
      <w:r w:rsidRPr="00201813">
        <w:rPr>
          <w:rFonts w:ascii="Calibri" w:hAnsi="Calibri" w:cs="Calibri"/>
          <w:b/>
          <w:bCs/>
          <w:sz w:val="18"/>
          <w:szCs w:val="18"/>
        </w:rPr>
        <w:t>CITY OFFIC</w:t>
      </w:r>
      <w:r w:rsidR="001760F0" w:rsidRPr="00201813">
        <w:rPr>
          <w:rFonts w:ascii="Calibri" w:hAnsi="Calibri" w:cs="Calibri"/>
          <w:b/>
          <w:bCs/>
          <w:sz w:val="18"/>
          <w:szCs w:val="18"/>
        </w:rPr>
        <w:t>E</w:t>
      </w:r>
      <w:bookmarkEnd w:id="0"/>
    </w:p>
    <w:sectPr w:rsidR="005364C5" w:rsidRPr="00201813" w:rsidSect="00201813">
      <w:footerReference w:type="default" r:id="rId9"/>
      <w:pgSz w:w="12240" w:h="15840" w:code="1"/>
      <w:pgMar w:top="850" w:right="1440" w:bottom="85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4CA" w14:textId="77777777" w:rsidR="00A6033F" w:rsidRDefault="00A6033F">
      <w:r>
        <w:separator/>
      </w:r>
    </w:p>
  </w:endnote>
  <w:endnote w:type="continuationSeparator" w:id="0">
    <w:p w14:paraId="0100BBCA" w14:textId="77777777" w:rsidR="00A6033F" w:rsidRDefault="00A6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ED9D" w14:textId="2B65B7F2" w:rsidR="00EF5C5B" w:rsidRPr="00EF5C5B" w:rsidRDefault="00EF5C5B" w:rsidP="00EF5C5B">
    <w:pPr>
      <w:spacing w:after="29" w:line="259" w:lineRule="auto"/>
      <w:rPr>
        <w:rFonts w:ascii="Calibri" w:eastAsia="Calibri" w:hAnsi="Calibri" w:cs="Calibri"/>
        <w:color w:val="000000"/>
        <w:kern w:val="2"/>
        <w:sz w:val="22"/>
        <w14:ligatures w14:val="standardContextual"/>
      </w:rPr>
    </w:pPr>
    <w:r w:rsidRPr="00EF5C5B">
      <w:rPr>
        <w:rFonts w:ascii="Calibri" w:eastAsia="Calibri" w:hAnsi="Calibri" w:cs="Calibri"/>
        <w:noProof/>
        <w:color w:val="000000"/>
        <w:kern w:val="2"/>
        <w:sz w:val="22"/>
        <w14:ligatures w14:val="standardContextual"/>
      </w:rPr>
      <mc:AlternateContent>
        <mc:Choice Requires="wpg">
          <w:drawing>
            <wp:anchor distT="0" distB="0" distL="114300" distR="114300" simplePos="0" relativeHeight="251659264" behindDoc="0" locked="0" layoutInCell="1" allowOverlap="1" wp14:anchorId="3DC35E41" wp14:editId="0B03C300">
              <wp:simplePos x="0" y="0"/>
              <wp:positionH relativeFrom="page">
                <wp:posOffset>622618</wp:posOffset>
              </wp:positionH>
              <wp:positionV relativeFrom="page">
                <wp:posOffset>9214802</wp:posOffset>
              </wp:positionV>
              <wp:extent cx="6529706" cy="5080"/>
              <wp:effectExtent l="0" t="0" r="0" b="0"/>
              <wp:wrapSquare wrapText="bothSides"/>
              <wp:docPr id="5693" name="Group 5693"/>
              <wp:cNvGraphicFramePr/>
              <a:graphic xmlns:a="http://schemas.openxmlformats.org/drawingml/2006/main">
                <a:graphicData uri="http://schemas.microsoft.com/office/word/2010/wordprocessingGroup">
                  <wpg:wgp>
                    <wpg:cNvGrpSpPr/>
                    <wpg:grpSpPr>
                      <a:xfrm>
                        <a:off x="0" y="0"/>
                        <a:ext cx="6529706" cy="5080"/>
                        <a:chOff x="0" y="0"/>
                        <a:chExt cx="6529706" cy="5080"/>
                      </a:xfrm>
                    </wpg:grpSpPr>
                    <wps:wsp>
                      <wps:cNvPr id="5834" name="Shape 5834"/>
                      <wps:cNvSpPr/>
                      <wps:spPr>
                        <a:xfrm>
                          <a:off x="0" y="0"/>
                          <a:ext cx="6529706" cy="9144"/>
                        </a:xfrm>
                        <a:custGeom>
                          <a:avLst/>
                          <a:gdLst/>
                          <a:ahLst/>
                          <a:cxnLst/>
                          <a:rect l="0" t="0" r="0" b="0"/>
                          <a:pathLst>
                            <a:path w="6529706" h="9144">
                              <a:moveTo>
                                <a:pt x="0" y="0"/>
                              </a:moveTo>
                              <a:lnTo>
                                <a:pt x="6529706" y="0"/>
                              </a:lnTo>
                              <a:lnTo>
                                <a:pt x="652970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B653ED8" id="Group 5693" o:spid="_x0000_s1026" style="position:absolute;margin-left:49.05pt;margin-top:725.55pt;width:514.15pt;height:.4pt;z-index:251659264;mso-position-horizontal-relative:page;mso-position-vertical-relative:page" coordsize="65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">
              <v:shape id="Shape 5834" o:spid="_x0000_s1027" style="position:absolute;width:65297;height:91;visibility:visible;mso-wrap-style:square;v-text-anchor:top" coordsize="6529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" path="m,l6529706,r,9144l,9144,,e" fillcolor="#d9d9d9" stroked="f" strokeweight="0">
                <v:stroke miterlimit="83231f" joinstyle="miter"/>
                <v:path arrowok="t" textboxrect="0,0,6529706,9144"/>
              </v:shape>
              <w10:wrap type="square" anchorx="page" anchory="page"/>
            </v:group>
          </w:pict>
        </mc:Fallback>
      </mc:AlternateContent>
    </w:r>
    <w:r w:rsidRPr="00EF5C5B">
      <w:rPr>
        <w:color w:val="000000"/>
        <w:kern w:val="2"/>
        <w:sz w:val="18"/>
        <w14:ligatures w14:val="standardContextual"/>
      </w:rPr>
      <w:t>Bloomington City Council Minutes 0</w:t>
    </w:r>
    <w:r>
      <w:rPr>
        <w:color w:val="000000"/>
        <w:kern w:val="2"/>
        <w:sz w:val="18"/>
        <w14:ligatures w14:val="standardContextual"/>
      </w:rPr>
      <w:t>6/17</w:t>
    </w:r>
    <w:r w:rsidRPr="00EF5C5B">
      <w:rPr>
        <w:color w:val="000000"/>
        <w:kern w:val="2"/>
        <w:sz w:val="18"/>
        <w14:ligatures w14:val="standardContextual"/>
      </w:rPr>
      <w:t xml:space="preserve">/2025 </w:t>
    </w:r>
  </w:p>
  <w:p w14:paraId="2B217647" w14:textId="77777777" w:rsidR="00EF5C5B" w:rsidRPr="00EF5C5B" w:rsidRDefault="00EF5C5B" w:rsidP="00EF5C5B">
    <w:pPr>
      <w:tabs>
        <w:tab w:val="center" w:pos="4682"/>
        <w:tab w:val="center" w:pos="8932"/>
      </w:tabs>
      <w:spacing w:line="259" w:lineRule="auto"/>
      <w:rPr>
        <w:rFonts w:ascii="Calibri" w:eastAsia="Calibri" w:hAnsi="Calibri" w:cs="Calibri"/>
        <w:color w:val="000000"/>
        <w:kern w:val="2"/>
        <w:sz w:val="22"/>
        <w14:ligatures w14:val="standardContextual"/>
      </w:rPr>
    </w:pPr>
    <w:r w:rsidRPr="00EF5C5B">
      <w:rPr>
        <w:color w:val="000000"/>
        <w:kern w:val="2"/>
        <w14:ligatures w14:val="standardContextual"/>
      </w:rPr>
      <w:t xml:space="preserve"> </w:t>
    </w:r>
    <w:r w:rsidRPr="00EF5C5B">
      <w:rPr>
        <w:color w:val="000000"/>
        <w:kern w:val="2"/>
        <w14:ligatures w14:val="standardContextual"/>
      </w:rPr>
      <w:tab/>
      <w:t xml:space="preserve"> </w:t>
    </w:r>
    <w:r w:rsidRPr="00EF5C5B">
      <w:rPr>
        <w:color w:val="000000"/>
        <w:kern w:val="2"/>
        <w14:ligatures w14:val="standardContextual"/>
      </w:rPr>
      <w:tab/>
    </w:r>
    <w:r w:rsidRPr="00EF5C5B">
      <w:rPr>
        <w:rFonts w:ascii="Calibri" w:eastAsia="Calibri" w:hAnsi="Calibri" w:cs="Calibri"/>
        <w:color w:val="000000"/>
        <w:kern w:val="2"/>
        <w:sz w:val="22"/>
        <w14:ligatures w14:val="standardContextual"/>
      </w:rPr>
      <w:fldChar w:fldCharType="begin"/>
    </w:r>
    <w:r w:rsidRPr="00EF5C5B">
      <w:rPr>
        <w:rFonts w:ascii="Calibri" w:eastAsia="Calibri" w:hAnsi="Calibri" w:cs="Calibri"/>
        <w:color w:val="000000"/>
        <w:kern w:val="2"/>
        <w:sz w:val="22"/>
        <w14:ligatures w14:val="standardContextual"/>
      </w:rPr>
      <w:instrText xml:space="preserve"> PAGE   \* MERGEFORMAT </w:instrText>
    </w:r>
    <w:r w:rsidRPr="00EF5C5B">
      <w:rPr>
        <w:rFonts w:ascii="Calibri" w:eastAsia="Calibri" w:hAnsi="Calibri" w:cs="Calibri"/>
        <w:color w:val="000000"/>
        <w:kern w:val="2"/>
        <w:sz w:val="22"/>
        <w14:ligatures w14:val="standardContextual"/>
      </w:rPr>
      <w:fldChar w:fldCharType="separate"/>
    </w:r>
    <w:r w:rsidRPr="00EF5C5B">
      <w:rPr>
        <w:rFonts w:ascii="Calibri" w:eastAsia="Calibri" w:hAnsi="Calibri" w:cs="Calibri"/>
        <w:color w:val="000000"/>
        <w:kern w:val="2"/>
        <w:sz w:val="22"/>
        <w14:ligatures w14:val="standardContextual"/>
      </w:rPr>
      <w:t>1</w:t>
    </w:r>
    <w:r w:rsidRPr="00EF5C5B">
      <w:rPr>
        <w:color w:val="000000"/>
        <w:kern w:val="2"/>
        <w:sz w:val="18"/>
        <w14:ligatures w14:val="standardContextual"/>
      </w:rPr>
      <w:fldChar w:fldCharType="end"/>
    </w:r>
    <w:r w:rsidRPr="00EF5C5B">
      <w:rPr>
        <w:color w:val="000000"/>
        <w:kern w:val="2"/>
        <w:sz w:val="18"/>
        <w14:ligatures w14:val="standardContextual"/>
      </w:rPr>
      <w:t xml:space="preserve"> | </w:t>
    </w:r>
    <w:r w:rsidRPr="00EF5C5B">
      <w:rPr>
        <w:color w:val="7F7F7F"/>
        <w:kern w:val="2"/>
        <w:sz w:val="18"/>
        <w14:ligatures w14:val="standardContextual"/>
      </w:rPr>
      <w:t xml:space="preserve">P a g e </w:t>
    </w:r>
  </w:p>
  <w:p w14:paraId="53512E4F" w14:textId="77777777" w:rsidR="00EF5C5B" w:rsidRPr="00EF5C5B" w:rsidRDefault="00EF5C5B" w:rsidP="00EF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49D8" w14:textId="77777777" w:rsidR="00A6033F" w:rsidRDefault="00A6033F">
      <w:r>
        <w:separator/>
      </w:r>
    </w:p>
  </w:footnote>
  <w:footnote w:type="continuationSeparator" w:id="0">
    <w:p w14:paraId="7A1CF12A" w14:textId="77777777" w:rsidR="00A6033F" w:rsidRDefault="00A60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F0"/>
    <w:multiLevelType w:val="hybridMultilevel"/>
    <w:tmpl w:val="AA3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22E"/>
    <w:multiLevelType w:val="hybridMultilevel"/>
    <w:tmpl w:val="7F22E2E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30D4200"/>
    <w:multiLevelType w:val="hybridMultilevel"/>
    <w:tmpl w:val="8A24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07206A"/>
    <w:multiLevelType w:val="hybridMultilevel"/>
    <w:tmpl w:val="55C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A220D"/>
    <w:multiLevelType w:val="hybridMultilevel"/>
    <w:tmpl w:val="0FC4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AB628B"/>
    <w:multiLevelType w:val="hybridMultilevel"/>
    <w:tmpl w:val="8B269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F67B34"/>
    <w:multiLevelType w:val="hybridMultilevel"/>
    <w:tmpl w:val="B4967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724B84"/>
    <w:multiLevelType w:val="hybridMultilevel"/>
    <w:tmpl w:val="98161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6C052B"/>
    <w:multiLevelType w:val="hybridMultilevel"/>
    <w:tmpl w:val="FFBC8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FA5CFB"/>
    <w:multiLevelType w:val="hybridMultilevel"/>
    <w:tmpl w:val="C592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C32D0B"/>
    <w:multiLevelType w:val="hybridMultilevel"/>
    <w:tmpl w:val="F07A1A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4039F7"/>
    <w:multiLevelType w:val="hybridMultilevel"/>
    <w:tmpl w:val="F9EED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6C557F"/>
    <w:multiLevelType w:val="hybridMultilevel"/>
    <w:tmpl w:val="3F5AC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8E53CCB"/>
    <w:multiLevelType w:val="hybridMultilevel"/>
    <w:tmpl w:val="F2D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90070"/>
    <w:multiLevelType w:val="hybridMultilevel"/>
    <w:tmpl w:val="EE861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840495"/>
    <w:multiLevelType w:val="hybridMultilevel"/>
    <w:tmpl w:val="13B43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C36E06"/>
    <w:multiLevelType w:val="hybridMultilevel"/>
    <w:tmpl w:val="F7869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943199"/>
    <w:multiLevelType w:val="hybridMultilevel"/>
    <w:tmpl w:val="15940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1E808B1"/>
    <w:multiLevelType w:val="hybridMultilevel"/>
    <w:tmpl w:val="43687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513245"/>
    <w:multiLevelType w:val="hybridMultilevel"/>
    <w:tmpl w:val="918AF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303603"/>
    <w:multiLevelType w:val="hybridMultilevel"/>
    <w:tmpl w:val="B0C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72214"/>
    <w:multiLevelType w:val="hybridMultilevel"/>
    <w:tmpl w:val="26DC094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CA8540E"/>
    <w:multiLevelType w:val="hybridMultilevel"/>
    <w:tmpl w:val="D2B62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D817B92"/>
    <w:multiLevelType w:val="hybridMultilevel"/>
    <w:tmpl w:val="B0681D9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EB93DB7"/>
    <w:multiLevelType w:val="hybridMultilevel"/>
    <w:tmpl w:val="966C1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D93F4F"/>
    <w:multiLevelType w:val="hybridMultilevel"/>
    <w:tmpl w:val="07F0D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B778EF"/>
    <w:multiLevelType w:val="hybridMultilevel"/>
    <w:tmpl w:val="72DE48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CCA3F4C"/>
    <w:multiLevelType w:val="hybridMultilevel"/>
    <w:tmpl w:val="01047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855D06"/>
    <w:multiLevelType w:val="hybridMultilevel"/>
    <w:tmpl w:val="FD66F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5AA5657"/>
    <w:multiLevelType w:val="hybridMultilevel"/>
    <w:tmpl w:val="22A436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095266"/>
    <w:multiLevelType w:val="hybridMultilevel"/>
    <w:tmpl w:val="9DFE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C6BB6"/>
    <w:multiLevelType w:val="hybridMultilevel"/>
    <w:tmpl w:val="9AB6B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EC06CD5"/>
    <w:multiLevelType w:val="hybridMultilevel"/>
    <w:tmpl w:val="B93020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F0C4E5E"/>
    <w:multiLevelType w:val="hybridMultilevel"/>
    <w:tmpl w:val="5B624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D04983"/>
    <w:multiLevelType w:val="hybridMultilevel"/>
    <w:tmpl w:val="BF12B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63E44AE"/>
    <w:multiLevelType w:val="hybridMultilevel"/>
    <w:tmpl w:val="0C6A8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7AC3088"/>
    <w:multiLevelType w:val="hybridMultilevel"/>
    <w:tmpl w:val="FAB0D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96E1C08"/>
    <w:multiLevelType w:val="hybridMultilevel"/>
    <w:tmpl w:val="78EE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A7625C5"/>
    <w:multiLevelType w:val="hybridMultilevel"/>
    <w:tmpl w:val="A1ACD26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C8B144A"/>
    <w:multiLevelType w:val="hybridMultilevel"/>
    <w:tmpl w:val="14322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DD50C76"/>
    <w:multiLevelType w:val="hybridMultilevel"/>
    <w:tmpl w:val="952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095446"/>
    <w:multiLevelType w:val="hybridMultilevel"/>
    <w:tmpl w:val="A83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6750A"/>
    <w:multiLevelType w:val="hybridMultilevel"/>
    <w:tmpl w:val="05CEF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E3735"/>
    <w:multiLevelType w:val="hybridMultilevel"/>
    <w:tmpl w:val="E2601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5C577DF"/>
    <w:multiLevelType w:val="hybridMultilevel"/>
    <w:tmpl w:val="E98A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632E37"/>
    <w:multiLevelType w:val="hybridMultilevel"/>
    <w:tmpl w:val="3EBE5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B197208"/>
    <w:multiLevelType w:val="hybridMultilevel"/>
    <w:tmpl w:val="B69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D8198A"/>
    <w:multiLevelType w:val="hybridMultilevel"/>
    <w:tmpl w:val="0EF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F67E68"/>
    <w:multiLevelType w:val="hybridMultilevel"/>
    <w:tmpl w:val="7674D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D85553D"/>
    <w:multiLevelType w:val="hybridMultilevel"/>
    <w:tmpl w:val="85AEE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625435D"/>
    <w:multiLevelType w:val="hybridMultilevel"/>
    <w:tmpl w:val="FB9AF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9267EDD"/>
    <w:multiLevelType w:val="hybridMultilevel"/>
    <w:tmpl w:val="9010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F49A1"/>
    <w:multiLevelType w:val="hybridMultilevel"/>
    <w:tmpl w:val="F09E7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81958034">
    <w:abstractNumId w:val="23"/>
  </w:num>
  <w:num w:numId="2" w16cid:durableId="1938442388">
    <w:abstractNumId w:val="10"/>
  </w:num>
  <w:num w:numId="3" w16cid:durableId="835847807">
    <w:abstractNumId w:val="35"/>
  </w:num>
  <w:num w:numId="4" w16cid:durableId="2130513420">
    <w:abstractNumId w:val="11"/>
  </w:num>
  <w:num w:numId="5" w16cid:durableId="938872800">
    <w:abstractNumId w:val="30"/>
  </w:num>
  <w:num w:numId="6" w16cid:durableId="652178305">
    <w:abstractNumId w:val="47"/>
  </w:num>
  <w:num w:numId="7" w16cid:durableId="1387800224">
    <w:abstractNumId w:val="52"/>
  </w:num>
  <w:num w:numId="8" w16cid:durableId="1005664885">
    <w:abstractNumId w:val="39"/>
  </w:num>
  <w:num w:numId="9" w16cid:durableId="1057313814">
    <w:abstractNumId w:val="4"/>
  </w:num>
  <w:num w:numId="10" w16cid:durableId="1392774517">
    <w:abstractNumId w:val="48"/>
  </w:num>
  <w:num w:numId="11" w16cid:durableId="789595374">
    <w:abstractNumId w:val="15"/>
  </w:num>
  <w:num w:numId="12" w16cid:durableId="1286766351">
    <w:abstractNumId w:val="28"/>
  </w:num>
  <w:num w:numId="13" w16cid:durableId="1001931389">
    <w:abstractNumId w:val="5"/>
  </w:num>
  <w:num w:numId="14" w16cid:durableId="1572689425">
    <w:abstractNumId w:val="9"/>
  </w:num>
  <w:num w:numId="15" w16cid:durableId="777722381">
    <w:abstractNumId w:val="13"/>
  </w:num>
  <w:num w:numId="16" w16cid:durableId="1248077331">
    <w:abstractNumId w:val="41"/>
  </w:num>
  <w:num w:numId="17" w16cid:durableId="1045909733">
    <w:abstractNumId w:val="22"/>
  </w:num>
  <w:num w:numId="18" w16cid:durableId="1062093655">
    <w:abstractNumId w:val="20"/>
  </w:num>
  <w:num w:numId="19" w16cid:durableId="1757436290">
    <w:abstractNumId w:val="14"/>
  </w:num>
  <w:num w:numId="20" w16cid:durableId="1545823892">
    <w:abstractNumId w:val="2"/>
  </w:num>
  <w:num w:numId="21" w16cid:durableId="1304434453">
    <w:abstractNumId w:val="24"/>
  </w:num>
  <w:num w:numId="22" w16cid:durableId="227543232">
    <w:abstractNumId w:val="38"/>
  </w:num>
  <w:num w:numId="23" w16cid:durableId="1139222969">
    <w:abstractNumId w:val="32"/>
  </w:num>
  <w:num w:numId="24" w16cid:durableId="1989044325">
    <w:abstractNumId w:val="31"/>
  </w:num>
  <w:num w:numId="25" w16cid:durableId="665548068">
    <w:abstractNumId w:val="29"/>
  </w:num>
  <w:num w:numId="26" w16cid:durableId="1359550426">
    <w:abstractNumId w:val="1"/>
  </w:num>
  <w:num w:numId="27" w16cid:durableId="1540822262">
    <w:abstractNumId w:val="33"/>
  </w:num>
  <w:num w:numId="28" w16cid:durableId="1197933912">
    <w:abstractNumId w:val="21"/>
  </w:num>
  <w:num w:numId="29" w16cid:durableId="607546972">
    <w:abstractNumId w:val="0"/>
  </w:num>
  <w:num w:numId="30" w16cid:durableId="1892306614">
    <w:abstractNumId w:val="46"/>
  </w:num>
  <w:num w:numId="31" w16cid:durableId="101146472">
    <w:abstractNumId w:val="34"/>
  </w:num>
  <w:num w:numId="32" w16cid:durableId="1006059363">
    <w:abstractNumId w:val="6"/>
  </w:num>
  <w:num w:numId="33" w16cid:durableId="762846796">
    <w:abstractNumId w:val="50"/>
  </w:num>
  <w:num w:numId="34" w16cid:durableId="264770493">
    <w:abstractNumId w:val="49"/>
  </w:num>
  <w:num w:numId="35" w16cid:durableId="430321248">
    <w:abstractNumId w:val="36"/>
  </w:num>
  <w:num w:numId="36" w16cid:durableId="1057048259">
    <w:abstractNumId w:val="37"/>
  </w:num>
  <w:num w:numId="37" w16cid:durableId="865287002">
    <w:abstractNumId w:val="17"/>
  </w:num>
  <w:num w:numId="38" w16cid:durableId="223033595">
    <w:abstractNumId w:val="26"/>
  </w:num>
  <w:num w:numId="39" w16cid:durableId="447355752">
    <w:abstractNumId w:val="18"/>
  </w:num>
  <w:num w:numId="40" w16cid:durableId="498692015">
    <w:abstractNumId w:val="43"/>
  </w:num>
  <w:num w:numId="41" w16cid:durableId="1981302211">
    <w:abstractNumId w:val="8"/>
  </w:num>
  <w:num w:numId="42" w16cid:durableId="2023126318">
    <w:abstractNumId w:val="19"/>
  </w:num>
  <w:num w:numId="43" w16cid:durableId="1743673088">
    <w:abstractNumId w:val="40"/>
  </w:num>
  <w:num w:numId="44" w16cid:durableId="309214913">
    <w:abstractNumId w:val="27"/>
  </w:num>
  <w:num w:numId="45" w16cid:durableId="2028094580">
    <w:abstractNumId w:val="45"/>
  </w:num>
  <w:num w:numId="46" w16cid:durableId="764153850">
    <w:abstractNumId w:val="7"/>
  </w:num>
  <w:num w:numId="47" w16cid:durableId="891116374">
    <w:abstractNumId w:val="25"/>
  </w:num>
  <w:num w:numId="48" w16cid:durableId="1475367420">
    <w:abstractNumId w:val="44"/>
  </w:num>
  <w:num w:numId="49" w16cid:durableId="671572158">
    <w:abstractNumId w:val="12"/>
  </w:num>
  <w:num w:numId="50" w16cid:durableId="1196650237">
    <w:abstractNumId w:val="16"/>
  </w:num>
  <w:num w:numId="51" w16cid:durableId="1279530891">
    <w:abstractNumId w:val="42"/>
  </w:num>
  <w:num w:numId="52" w16cid:durableId="750467398">
    <w:abstractNumId w:val="3"/>
  </w:num>
  <w:num w:numId="53" w16cid:durableId="1165392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5"/>
    <w:rsid w:val="00007F52"/>
    <w:rsid w:val="000303A0"/>
    <w:rsid w:val="00042858"/>
    <w:rsid w:val="0006358C"/>
    <w:rsid w:val="00070888"/>
    <w:rsid w:val="000A1BF3"/>
    <w:rsid w:val="000C7C07"/>
    <w:rsid w:val="000F2039"/>
    <w:rsid w:val="001067D4"/>
    <w:rsid w:val="001264D2"/>
    <w:rsid w:val="00142BC0"/>
    <w:rsid w:val="001471EA"/>
    <w:rsid w:val="001760F0"/>
    <w:rsid w:val="00176DFC"/>
    <w:rsid w:val="001A3325"/>
    <w:rsid w:val="001A68B3"/>
    <w:rsid w:val="001A7517"/>
    <w:rsid w:val="001B0034"/>
    <w:rsid w:val="001C618A"/>
    <w:rsid w:val="001E0D6F"/>
    <w:rsid w:val="00201813"/>
    <w:rsid w:val="0021584C"/>
    <w:rsid w:val="00217EE1"/>
    <w:rsid w:val="00220FD1"/>
    <w:rsid w:val="002256CC"/>
    <w:rsid w:val="00243DDE"/>
    <w:rsid w:val="002517A0"/>
    <w:rsid w:val="002662A2"/>
    <w:rsid w:val="0028295D"/>
    <w:rsid w:val="00283A8D"/>
    <w:rsid w:val="00284608"/>
    <w:rsid w:val="00290B2D"/>
    <w:rsid w:val="002A06C9"/>
    <w:rsid w:val="002D1B92"/>
    <w:rsid w:val="002D287F"/>
    <w:rsid w:val="002F463F"/>
    <w:rsid w:val="00327643"/>
    <w:rsid w:val="00334E35"/>
    <w:rsid w:val="003451F1"/>
    <w:rsid w:val="00347373"/>
    <w:rsid w:val="00347D51"/>
    <w:rsid w:val="0035488F"/>
    <w:rsid w:val="00367A15"/>
    <w:rsid w:val="00373C77"/>
    <w:rsid w:val="00374DCB"/>
    <w:rsid w:val="00391260"/>
    <w:rsid w:val="00394AE0"/>
    <w:rsid w:val="003A0DCD"/>
    <w:rsid w:val="003A2E74"/>
    <w:rsid w:val="003B2AA5"/>
    <w:rsid w:val="003C2ABC"/>
    <w:rsid w:val="003C77A6"/>
    <w:rsid w:val="003D7943"/>
    <w:rsid w:val="003E4692"/>
    <w:rsid w:val="00415142"/>
    <w:rsid w:val="004355AE"/>
    <w:rsid w:val="00446B47"/>
    <w:rsid w:val="00456474"/>
    <w:rsid w:val="0048432B"/>
    <w:rsid w:val="00484B8E"/>
    <w:rsid w:val="00486884"/>
    <w:rsid w:val="00486CE7"/>
    <w:rsid w:val="00492B1D"/>
    <w:rsid w:val="004A0A0C"/>
    <w:rsid w:val="004A7CE0"/>
    <w:rsid w:val="004F30F7"/>
    <w:rsid w:val="004F386A"/>
    <w:rsid w:val="005037D0"/>
    <w:rsid w:val="0053033C"/>
    <w:rsid w:val="005320B0"/>
    <w:rsid w:val="005364C5"/>
    <w:rsid w:val="005621E7"/>
    <w:rsid w:val="00594BEE"/>
    <w:rsid w:val="005A1199"/>
    <w:rsid w:val="005A6885"/>
    <w:rsid w:val="005B3DC6"/>
    <w:rsid w:val="005C43D1"/>
    <w:rsid w:val="005E1E39"/>
    <w:rsid w:val="00600317"/>
    <w:rsid w:val="00602362"/>
    <w:rsid w:val="00617F1E"/>
    <w:rsid w:val="0064402A"/>
    <w:rsid w:val="0064581E"/>
    <w:rsid w:val="00646E42"/>
    <w:rsid w:val="00662849"/>
    <w:rsid w:val="006679BF"/>
    <w:rsid w:val="006716FC"/>
    <w:rsid w:val="00672F10"/>
    <w:rsid w:val="006C7594"/>
    <w:rsid w:val="006E46BD"/>
    <w:rsid w:val="006F2FCA"/>
    <w:rsid w:val="0072460E"/>
    <w:rsid w:val="00740E17"/>
    <w:rsid w:val="00743EA8"/>
    <w:rsid w:val="007529A1"/>
    <w:rsid w:val="00753562"/>
    <w:rsid w:val="0075549D"/>
    <w:rsid w:val="00764CBC"/>
    <w:rsid w:val="00773BC1"/>
    <w:rsid w:val="007805DF"/>
    <w:rsid w:val="0079065F"/>
    <w:rsid w:val="007923FF"/>
    <w:rsid w:val="007960D0"/>
    <w:rsid w:val="007B3300"/>
    <w:rsid w:val="007B6B74"/>
    <w:rsid w:val="007C2BB7"/>
    <w:rsid w:val="007D7A4E"/>
    <w:rsid w:val="007E3521"/>
    <w:rsid w:val="007E6127"/>
    <w:rsid w:val="007F63E0"/>
    <w:rsid w:val="00807440"/>
    <w:rsid w:val="00823A2C"/>
    <w:rsid w:val="008378EA"/>
    <w:rsid w:val="00856433"/>
    <w:rsid w:val="00856ADA"/>
    <w:rsid w:val="00857F6C"/>
    <w:rsid w:val="008768FF"/>
    <w:rsid w:val="0088210A"/>
    <w:rsid w:val="00890038"/>
    <w:rsid w:val="008A7204"/>
    <w:rsid w:val="008C303F"/>
    <w:rsid w:val="008D79CC"/>
    <w:rsid w:val="008E7881"/>
    <w:rsid w:val="00932E08"/>
    <w:rsid w:val="00936826"/>
    <w:rsid w:val="00952DD1"/>
    <w:rsid w:val="00955301"/>
    <w:rsid w:val="0097203B"/>
    <w:rsid w:val="00981367"/>
    <w:rsid w:val="0098652E"/>
    <w:rsid w:val="009B360C"/>
    <w:rsid w:val="00A0679E"/>
    <w:rsid w:val="00A144FE"/>
    <w:rsid w:val="00A212B6"/>
    <w:rsid w:val="00A21F49"/>
    <w:rsid w:val="00A40249"/>
    <w:rsid w:val="00A6033F"/>
    <w:rsid w:val="00A61BDF"/>
    <w:rsid w:val="00A673BC"/>
    <w:rsid w:val="00A84F8F"/>
    <w:rsid w:val="00AA16D6"/>
    <w:rsid w:val="00AA46CE"/>
    <w:rsid w:val="00AA6CDA"/>
    <w:rsid w:val="00AB4463"/>
    <w:rsid w:val="00AC0EC4"/>
    <w:rsid w:val="00AE2743"/>
    <w:rsid w:val="00B419F4"/>
    <w:rsid w:val="00B41F59"/>
    <w:rsid w:val="00B72550"/>
    <w:rsid w:val="00B733CB"/>
    <w:rsid w:val="00B76BFF"/>
    <w:rsid w:val="00B81268"/>
    <w:rsid w:val="00B85089"/>
    <w:rsid w:val="00B85B70"/>
    <w:rsid w:val="00B97162"/>
    <w:rsid w:val="00BA1B03"/>
    <w:rsid w:val="00BB16A0"/>
    <w:rsid w:val="00BB4ED3"/>
    <w:rsid w:val="00BF0CF4"/>
    <w:rsid w:val="00C00728"/>
    <w:rsid w:val="00C038B6"/>
    <w:rsid w:val="00C21D5D"/>
    <w:rsid w:val="00C543F4"/>
    <w:rsid w:val="00C611E6"/>
    <w:rsid w:val="00C80C11"/>
    <w:rsid w:val="00C81E4F"/>
    <w:rsid w:val="00C827C8"/>
    <w:rsid w:val="00C907D9"/>
    <w:rsid w:val="00CA51FC"/>
    <w:rsid w:val="00CB2E7C"/>
    <w:rsid w:val="00CB473B"/>
    <w:rsid w:val="00CC08AB"/>
    <w:rsid w:val="00CC346F"/>
    <w:rsid w:val="00CD0FD2"/>
    <w:rsid w:val="00D00B63"/>
    <w:rsid w:val="00D04EAC"/>
    <w:rsid w:val="00D0505D"/>
    <w:rsid w:val="00D06602"/>
    <w:rsid w:val="00D103AA"/>
    <w:rsid w:val="00D11390"/>
    <w:rsid w:val="00D26C60"/>
    <w:rsid w:val="00D3775F"/>
    <w:rsid w:val="00D5750F"/>
    <w:rsid w:val="00D752F4"/>
    <w:rsid w:val="00D93569"/>
    <w:rsid w:val="00D9644B"/>
    <w:rsid w:val="00DF4EB5"/>
    <w:rsid w:val="00E02FDC"/>
    <w:rsid w:val="00E045EC"/>
    <w:rsid w:val="00E10230"/>
    <w:rsid w:val="00E237E1"/>
    <w:rsid w:val="00E405BC"/>
    <w:rsid w:val="00E539FA"/>
    <w:rsid w:val="00E60AAC"/>
    <w:rsid w:val="00E91C6D"/>
    <w:rsid w:val="00E92746"/>
    <w:rsid w:val="00E93D58"/>
    <w:rsid w:val="00EA1FCC"/>
    <w:rsid w:val="00EA20AE"/>
    <w:rsid w:val="00EC1C8D"/>
    <w:rsid w:val="00EC28D2"/>
    <w:rsid w:val="00EC48A3"/>
    <w:rsid w:val="00EE1108"/>
    <w:rsid w:val="00EE13B8"/>
    <w:rsid w:val="00EF5C5B"/>
    <w:rsid w:val="00F12015"/>
    <w:rsid w:val="00F1416F"/>
    <w:rsid w:val="00F255A8"/>
    <w:rsid w:val="00F331B3"/>
    <w:rsid w:val="00F40B7B"/>
    <w:rsid w:val="00F44C69"/>
    <w:rsid w:val="00F6057F"/>
    <w:rsid w:val="00F82ABB"/>
    <w:rsid w:val="00F928E2"/>
    <w:rsid w:val="00FB0345"/>
    <w:rsid w:val="00FD2528"/>
    <w:rsid w:val="00FF3045"/>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3DC7"/>
  <w15:docId w15:val="{3471FEED-B784-4DF6-9D8E-2D03E75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325"/>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A3325"/>
    <w:pPr>
      <w:ind w:left="720"/>
      <w:contextualSpacing/>
    </w:pPr>
  </w:style>
  <w:style w:type="paragraph" w:styleId="Header">
    <w:name w:val="header"/>
    <w:basedOn w:val="Normal"/>
    <w:link w:val="HeaderChar"/>
    <w:uiPriority w:val="99"/>
    <w:unhideWhenUsed/>
    <w:rsid w:val="001A3325"/>
    <w:pPr>
      <w:tabs>
        <w:tab w:val="center" w:pos="4680"/>
        <w:tab w:val="right" w:pos="9360"/>
      </w:tabs>
    </w:pPr>
  </w:style>
  <w:style w:type="character" w:customStyle="1" w:styleId="HeaderChar">
    <w:name w:val="Header Char"/>
    <w:basedOn w:val="DefaultParagraphFont"/>
    <w:link w:val="Header"/>
    <w:uiPriority w:val="99"/>
    <w:rsid w:val="001A332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A3325"/>
    <w:pPr>
      <w:tabs>
        <w:tab w:val="center" w:pos="4680"/>
        <w:tab w:val="right" w:pos="9360"/>
      </w:tabs>
    </w:pPr>
  </w:style>
  <w:style w:type="character" w:customStyle="1" w:styleId="FooterChar">
    <w:name w:val="Footer Char"/>
    <w:basedOn w:val="DefaultParagraphFont"/>
    <w:link w:val="Footer"/>
    <w:uiPriority w:val="99"/>
    <w:rsid w:val="001A332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DC8E-E2A1-4725-8313-FBD39EE5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20</cp:revision>
  <cp:lastPrinted>2025-10-23T17:57:00Z</cp:lastPrinted>
  <dcterms:created xsi:type="dcterms:W3CDTF">2025-07-14T19:18:00Z</dcterms:created>
  <dcterms:modified xsi:type="dcterms:W3CDTF">2025-10-26T23:12:00Z</dcterms:modified>
</cp:coreProperties>
</file>